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6EAA4" w14:textId="77777777" w:rsidR="00FA6BEE" w:rsidRDefault="00FA6BEE" w:rsidP="00FA6BEE">
      <w:pPr>
        <w:spacing w:before="97"/>
        <w:ind w:left="861"/>
        <w:jc w:val="center"/>
        <w:rPr>
          <w:b/>
          <w:sz w:val="24"/>
        </w:rPr>
      </w:pPr>
    </w:p>
    <w:p w14:paraId="4B95E80E" w14:textId="77777777" w:rsidR="00FA6BEE" w:rsidRDefault="00FA6BEE" w:rsidP="00FA6BEE">
      <w:pPr>
        <w:spacing w:before="97"/>
        <w:ind w:left="861"/>
        <w:jc w:val="center"/>
        <w:rPr>
          <w:b/>
          <w:sz w:val="24"/>
        </w:rPr>
      </w:pPr>
    </w:p>
    <w:p w14:paraId="665E4EB1" w14:textId="4074600F" w:rsidR="00FA6BEE" w:rsidRDefault="00FA6BEE" w:rsidP="00FA6BEE">
      <w:pPr>
        <w:spacing w:before="97"/>
        <w:ind w:left="861"/>
        <w:jc w:val="center"/>
        <w:rPr>
          <w:b/>
          <w:sz w:val="24"/>
        </w:rPr>
      </w:pPr>
      <w:r>
        <w:rPr>
          <w:rFonts w:ascii="Century Gothic" w:hAnsi="Century Gothic"/>
          <w:noProof/>
          <w:color w:val="242424"/>
        </w:rPr>
        <w:drawing>
          <wp:inline distT="0" distB="0" distL="0" distR="0" wp14:anchorId="32337F93" wp14:editId="739645F3">
            <wp:extent cx="1630680" cy="2313290"/>
            <wp:effectExtent l="0" t="0" r="7620" b="0"/>
            <wp:docPr id="1910827249" name="Picture 2" descr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manford Town Council Logo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754" cy="23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9E56" w14:textId="77777777" w:rsidR="00FA6BEE" w:rsidRDefault="00FA6BEE" w:rsidP="00FA6BEE">
      <w:pPr>
        <w:spacing w:before="97"/>
        <w:ind w:left="861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A25E10D" w14:textId="77777777" w:rsidR="00FA6BEE" w:rsidRDefault="00FA6BEE" w:rsidP="00FA6BEE">
      <w:pPr>
        <w:spacing w:before="97"/>
        <w:ind w:left="861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683F1CF" w14:textId="31D81838" w:rsidR="00A00054" w:rsidRPr="00FA6BEE" w:rsidRDefault="00000000" w:rsidP="00FA6BEE">
      <w:pPr>
        <w:spacing w:before="97"/>
        <w:ind w:left="861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FA6BEE">
        <w:rPr>
          <w:rFonts w:asciiTheme="minorHAnsi" w:hAnsiTheme="minorHAnsi" w:cstheme="minorHAnsi"/>
          <w:b/>
          <w:sz w:val="40"/>
          <w:szCs w:val="40"/>
        </w:rPr>
        <w:t>AMMANFORD</w:t>
      </w:r>
      <w:r w:rsidRPr="00FA6BEE">
        <w:rPr>
          <w:rFonts w:asciiTheme="minorHAnsi" w:hAnsiTheme="minorHAnsi" w:cstheme="minorHAnsi"/>
          <w:b/>
          <w:spacing w:val="-11"/>
          <w:sz w:val="40"/>
          <w:szCs w:val="40"/>
        </w:rPr>
        <w:t xml:space="preserve"> </w:t>
      </w:r>
      <w:r w:rsidRPr="00FA6BEE">
        <w:rPr>
          <w:rFonts w:asciiTheme="minorHAnsi" w:hAnsiTheme="minorHAnsi" w:cstheme="minorHAnsi"/>
          <w:b/>
          <w:sz w:val="40"/>
          <w:szCs w:val="40"/>
        </w:rPr>
        <w:t>TOWN</w:t>
      </w:r>
      <w:r w:rsidRPr="00FA6BEE">
        <w:rPr>
          <w:rFonts w:asciiTheme="minorHAnsi" w:hAnsiTheme="minorHAnsi" w:cstheme="minorHAnsi"/>
          <w:b/>
          <w:spacing w:val="-9"/>
          <w:sz w:val="40"/>
          <w:szCs w:val="40"/>
        </w:rPr>
        <w:t xml:space="preserve"> </w:t>
      </w:r>
      <w:r w:rsidRPr="00FA6BEE">
        <w:rPr>
          <w:rFonts w:asciiTheme="minorHAnsi" w:hAnsiTheme="minorHAnsi" w:cstheme="minorHAnsi"/>
          <w:b/>
          <w:spacing w:val="-2"/>
          <w:sz w:val="40"/>
          <w:szCs w:val="40"/>
        </w:rPr>
        <w:t>COUNCIL</w:t>
      </w:r>
    </w:p>
    <w:p w14:paraId="6EE090E7" w14:textId="77777777" w:rsidR="00A00054" w:rsidRPr="00FA6BEE" w:rsidRDefault="00A00054">
      <w:pPr>
        <w:pStyle w:val="BodyText"/>
        <w:spacing w:before="275"/>
        <w:rPr>
          <w:b/>
          <w:sz w:val="40"/>
          <w:szCs w:val="40"/>
        </w:rPr>
      </w:pPr>
    </w:p>
    <w:p w14:paraId="3823CDAD" w14:textId="77777777" w:rsidR="00A00054" w:rsidRPr="00FA6BEE" w:rsidRDefault="00000000" w:rsidP="00FA6BEE">
      <w:pPr>
        <w:pStyle w:val="Heading1"/>
        <w:jc w:val="center"/>
        <w:rPr>
          <w:sz w:val="40"/>
          <w:szCs w:val="40"/>
        </w:rPr>
      </w:pPr>
      <w:r w:rsidRPr="00FA6BEE">
        <w:rPr>
          <w:sz w:val="40"/>
          <w:szCs w:val="40"/>
        </w:rPr>
        <w:t>TRAINING</w:t>
      </w:r>
      <w:r w:rsidRPr="00FA6BEE">
        <w:rPr>
          <w:spacing w:val="-13"/>
          <w:sz w:val="40"/>
          <w:szCs w:val="40"/>
        </w:rPr>
        <w:t xml:space="preserve"> </w:t>
      </w:r>
      <w:r w:rsidRPr="00FA6BEE">
        <w:rPr>
          <w:spacing w:val="-4"/>
          <w:sz w:val="40"/>
          <w:szCs w:val="40"/>
        </w:rPr>
        <w:t>PLAN</w:t>
      </w:r>
    </w:p>
    <w:p w14:paraId="50964515" w14:textId="77777777" w:rsidR="00A00054" w:rsidRDefault="00A00054">
      <w:pPr>
        <w:pStyle w:val="BodyText"/>
        <w:spacing w:before="232"/>
        <w:rPr>
          <w:b/>
          <w:sz w:val="32"/>
        </w:rPr>
      </w:pPr>
    </w:p>
    <w:p w14:paraId="6F2407A4" w14:textId="77777777" w:rsidR="00FA6BEE" w:rsidRDefault="00FA6BEE">
      <w:pPr>
        <w:pStyle w:val="Heading2"/>
      </w:pPr>
    </w:p>
    <w:p w14:paraId="1F48E54D" w14:textId="77777777" w:rsidR="00FA6BEE" w:rsidRDefault="00FA6BEE">
      <w:pPr>
        <w:pStyle w:val="Heading2"/>
      </w:pPr>
    </w:p>
    <w:p w14:paraId="2FE50B4D" w14:textId="2C0CDBA3" w:rsidR="00A00054" w:rsidRDefault="00FA6BEE" w:rsidP="00FA6BEE">
      <w:pPr>
        <w:pStyle w:val="Heading2"/>
        <w:ind w:left="9360"/>
      </w:pPr>
      <w:r>
        <w:t xml:space="preserve">  </w:t>
      </w:r>
      <w:r w:rsidR="00000000">
        <w:t>Date</w:t>
      </w:r>
      <w:r w:rsidR="00000000">
        <w:rPr>
          <w:spacing w:val="-5"/>
        </w:rPr>
        <w:t xml:space="preserve"> </w:t>
      </w:r>
      <w:r w:rsidR="00000000">
        <w:t>approved</w:t>
      </w:r>
      <w:r w:rsidR="00000000">
        <w:rPr>
          <w:spacing w:val="-2"/>
        </w:rPr>
        <w:t xml:space="preserve"> </w:t>
      </w:r>
      <w:r w:rsidR="00000000">
        <w:t>by</w:t>
      </w:r>
      <w:r w:rsidR="00000000">
        <w:rPr>
          <w:spacing w:val="-8"/>
        </w:rPr>
        <w:t xml:space="preserve"> </w:t>
      </w:r>
      <w:r w:rsidR="00000000">
        <w:t>Council:</w:t>
      </w:r>
      <w:r w:rsidR="00000000">
        <w:rPr>
          <w:spacing w:val="-2"/>
        </w:rPr>
        <w:t xml:space="preserve"> </w:t>
      </w:r>
      <w:r w:rsidR="00000000">
        <w:t>28</w:t>
      </w:r>
      <w:r w:rsidR="00000000">
        <w:rPr>
          <w:vertAlign w:val="superscript"/>
        </w:rPr>
        <w:t>th</w:t>
      </w:r>
      <w:r w:rsidR="00000000">
        <w:rPr>
          <w:spacing w:val="-5"/>
        </w:rPr>
        <w:t xml:space="preserve"> </w:t>
      </w:r>
      <w:r w:rsidR="00000000">
        <w:t>October</w:t>
      </w:r>
      <w:r w:rsidR="00000000">
        <w:rPr>
          <w:spacing w:val="-7"/>
        </w:rPr>
        <w:t xml:space="preserve"> </w:t>
      </w:r>
      <w:r w:rsidR="00000000">
        <w:rPr>
          <w:spacing w:val="-4"/>
        </w:rPr>
        <w:t>2024</w:t>
      </w:r>
    </w:p>
    <w:p w14:paraId="766488A2" w14:textId="7A09834B" w:rsidR="00A00054" w:rsidRDefault="00000000" w:rsidP="00FA6BEE">
      <w:pPr>
        <w:ind w:left="8202" w:firstLine="579"/>
        <w:jc w:val="center"/>
        <w:rPr>
          <w:b/>
          <w:spacing w:val="-4"/>
          <w:sz w:val="24"/>
        </w:rPr>
      </w:pPr>
      <w:r>
        <w:rPr>
          <w:b/>
          <w:sz w:val="24"/>
        </w:rPr>
        <w:t>Date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 Review</w:t>
      </w:r>
      <w:proofErr w:type="gramEnd"/>
      <w:r>
        <w:rPr>
          <w:b/>
          <w:sz w:val="24"/>
        </w:rPr>
        <w:t>: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Annual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Council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Meeting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May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202</w:t>
      </w:r>
      <w:r w:rsidR="00FA6BEE">
        <w:rPr>
          <w:b/>
          <w:spacing w:val="-4"/>
          <w:sz w:val="24"/>
        </w:rPr>
        <w:t>6</w:t>
      </w:r>
    </w:p>
    <w:p w14:paraId="1C54DDB4" w14:textId="3B5D2C75" w:rsidR="00FA6BEE" w:rsidRDefault="00FA6BEE" w:rsidP="00FA6BEE">
      <w:pPr>
        <w:ind w:left="8061" w:firstLine="579"/>
        <w:jc w:val="center"/>
        <w:rPr>
          <w:b/>
          <w:sz w:val="24"/>
        </w:rPr>
      </w:pPr>
      <w:r>
        <w:rPr>
          <w:b/>
          <w:spacing w:val="-4"/>
          <w:sz w:val="24"/>
        </w:rPr>
        <w:t xml:space="preserve">Date for </w:t>
      </w:r>
      <w:proofErr w:type="gramStart"/>
      <w:r>
        <w:rPr>
          <w:b/>
          <w:spacing w:val="-4"/>
          <w:sz w:val="24"/>
        </w:rPr>
        <w:t>Review :</w:t>
      </w:r>
      <w:proofErr w:type="gramEnd"/>
      <w:r>
        <w:rPr>
          <w:b/>
          <w:spacing w:val="-4"/>
          <w:sz w:val="24"/>
        </w:rPr>
        <w:t xml:space="preserve"> Annual Council Meeting May 2027</w:t>
      </w:r>
    </w:p>
    <w:p w14:paraId="09DAAFF5" w14:textId="77777777" w:rsidR="00A00054" w:rsidRDefault="00A00054" w:rsidP="00FA6BEE">
      <w:pPr>
        <w:pStyle w:val="BodyText"/>
        <w:jc w:val="right"/>
        <w:rPr>
          <w:b/>
        </w:rPr>
      </w:pPr>
    </w:p>
    <w:p w14:paraId="259D07D2" w14:textId="77777777" w:rsidR="00A00054" w:rsidRDefault="00A00054">
      <w:pPr>
        <w:pStyle w:val="BodyText"/>
        <w:spacing w:before="2"/>
        <w:rPr>
          <w:b/>
        </w:rPr>
      </w:pPr>
    </w:p>
    <w:p w14:paraId="1441D783" w14:textId="557F2965" w:rsidR="00A00054" w:rsidRDefault="00FA6BEE" w:rsidP="00FA6BEE">
      <w:pPr>
        <w:ind w:firstLine="720"/>
        <w:rPr>
          <w:i/>
          <w:sz w:val="24"/>
        </w:rPr>
      </w:pPr>
      <w:r>
        <w:rPr>
          <w:i/>
          <w:sz w:val="24"/>
        </w:rPr>
        <w:t xml:space="preserve"> </w:t>
      </w:r>
      <w:r w:rsidR="00000000">
        <w:rPr>
          <w:i/>
          <w:sz w:val="24"/>
        </w:rPr>
        <w:t>This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training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plan</w:t>
      </w:r>
      <w:r w:rsidR="00000000">
        <w:rPr>
          <w:i/>
          <w:spacing w:val="-7"/>
          <w:sz w:val="24"/>
        </w:rPr>
        <w:t xml:space="preserve"> </w:t>
      </w:r>
      <w:r w:rsidR="00000000">
        <w:rPr>
          <w:i/>
          <w:sz w:val="24"/>
        </w:rPr>
        <w:t>has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been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prepared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in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accordance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with</w:t>
      </w:r>
      <w:r w:rsidR="00000000">
        <w:rPr>
          <w:i/>
          <w:spacing w:val="6"/>
          <w:sz w:val="24"/>
        </w:rPr>
        <w:t xml:space="preserve"> </w:t>
      </w:r>
      <w:r w:rsidR="00000000">
        <w:rPr>
          <w:i/>
          <w:sz w:val="24"/>
        </w:rPr>
        <w:t>Section</w:t>
      </w:r>
      <w:r w:rsidR="00000000">
        <w:rPr>
          <w:i/>
          <w:spacing w:val="-7"/>
          <w:sz w:val="24"/>
        </w:rPr>
        <w:t xml:space="preserve"> </w:t>
      </w:r>
      <w:r w:rsidR="00000000">
        <w:rPr>
          <w:i/>
          <w:sz w:val="24"/>
        </w:rPr>
        <w:t>67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of</w:t>
      </w:r>
      <w:r w:rsidR="00000000">
        <w:rPr>
          <w:i/>
          <w:spacing w:val="-7"/>
          <w:sz w:val="24"/>
        </w:rPr>
        <w:t xml:space="preserve"> </w:t>
      </w:r>
      <w:r w:rsidR="00000000">
        <w:rPr>
          <w:i/>
          <w:sz w:val="24"/>
        </w:rPr>
        <w:t>the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2021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Local</w:t>
      </w:r>
      <w:r w:rsidR="00000000">
        <w:rPr>
          <w:i/>
          <w:spacing w:val="-2"/>
          <w:sz w:val="24"/>
        </w:rPr>
        <w:t xml:space="preserve"> </w:t>
      </w:r>
      <w:r w:rsidR="00000000">
        <w:rPr>
          <w:i/>
          <w:sz w:val="24"/>
        </w:rPr>
        <w:t>Government</w:t>
      </w:r>
      <w:r w:rsidR="00000000">
        <w:rPr>
          <w:i/>
          <w:spacing w:val="-8"/>
          <w:sz w:val="24"/>
        </w:rPr>
        <w:t xml:space="preserve"> </w:t>
      </w:r>
      <w:r w:rsidR="00000000">
        <w:rPr>
          <w:i/>
          <w:sz w:val="24"/>
        </w:rPr>
        <w:t>and</w:t>
      </w:r>
      <w:r w:rsidR="00000000">
        <w:rPr>
          <w:i/>
          <w:spacing w:val="-3"/>
          <w:sz w:val="24"/>
        </w:rPr>
        <w:t xml:space="preserve"> </w:t>
      </w:r>
      <w:r w:rsidR="00000000">
        <w:rPr>
          <w:i/>
          <w:sz w:val="24"/>
        </w:rPr>
        <w:t>Elections</w:t>
      </w:r>
      <w:r w:rsidR="00000000">
        <w:rPr>
          <w:i/>
          <w:spacing w:val="-8"/>
          <w:sz w:val="24"/>
        </w:rPr>
        <w:t xml:space="preserve"> </w:t>
      </w:r>
      <w:r w:rsidR="00000000">
        <w:rPr>
          <w:i/>
          <w:sz w:val="24"/>
        </w:rPr>
        <w:t>(Wales)</w:t>
      </w:r>
      <w:r w:rsidR="00000000">
        <w:rPr>
          <w:i/>
          <w:spacing w:val="-2"/>
          <w:sz w:val="24"/>
        </w:rPr>
        <w:t xml:space="preserve"> </w:t>
      </w:r>
      <w:r w:rsidR="00000000">
        <w:rPr>
          <w:i/>
          <w:spacing w:val="-5"/>
          <w:sz w:val="24"/>
        </w:rPr>
        <w:t>Act</w:t>
      </w:r>
    </w:p>
    <w:p w14:paraId="3CF5765C" w14:textId="77777777" w:rsidR="00A00054" w:rsidRDefault="00A00054">
      <w:pPr>
        <w:pStyle w:val="BodyText"/>
        <w:spacing w:before="273"/>
        <w:rPr>
          <w:i/>
        </w:rPr>
      </w:pPr>
    </w:p>
    <w:p w14:paraId="2FCA82FC" w14:textId="77777777" w:rsidR="00A00054" w:rsidRDefault="00000000">
      <w:pPr>
        <w:pStyle w:val="BodyText"/>
        <w:spacing w:before="1" w:line="360" w:lineRule="auto"/>
        <w:ind w:left="871" w:right="1010" w:hanging="10"/>
        <w:jc w:val="both"/>
      </w:pPr>
      <w:r>
        <w:t>This</w:t>
      </w:r>
      <w:r>
        <w:rPr>
          <w:spacing w:val="-6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been</w:t>
      </w:r>
      <w:r>
        <w:rPr>
          <w:spacing w:val="-10"/>
        </w:rPr>
        <w:t xml:space="preserve"> </w:t>
      </w:r>
      <w:r>
        <w:t>prepared</w:t>
      </w:r>
      <w:r>
        <w:rPr>
          <w:spacing w:val="-10"/>
        </w:rPr>
        <w:t xml:space="preserve"> </w:t>
      </w:r>
      <w:r>
        <w:t>based</w:t>
      </w:r>
      <w:r>
        <w:rPr>
          <w:spacing w:val="-10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guidance</w:t>
      </w:r>
      <w:r>
        <w:rPr>
          <w:spacing w:val="-5"/>
        </w:rPr>
        <w:t xml:space="preserve"> </w:t>
      </w:r>
      <w:r>
        <w:t>issued</w:t>
      </w:r>
      <w:r>
        <w:rPr>
          <w:spacing w:val="-5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Voice</w:t>
      </w:r>
      <w:r>
        <w:rPr>
          <w:spacing w:val="-5"/>
        </w:rPr>
        <w:t xml:space="preserve"> </w:t>
      </w:r>
      <w:r>
        <w:t>Wales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Society</w:t>
      </w:r>
      <w:r>
        <w:rPr>
          <w:spacing w:val="-1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Local</w:t>
      </w:r>
      <w:r>
        <w:rPr>
          <w:spacing w:val="-6"/>
        </w:rPr>
        <w:t xml:space="preserve"> </w:t>
      </w:r>
      <w:r>
        <w:t>Councils.</w:t>
      </w:r>
      <w:r>
        <w:rPr>
          <w:spacing w:val="-5"/>
        </w:rPr>
        <w:t xml:space="preserve"> </w:t>
      </w:r>
      <w:proofErr w:type="spellStart"/>
      <w:r>
        <w:t>Councillor</w:t>
      </w:r>
      <w:proofErr w:type="spellEnd"/>
      <w:r>
        <w:t xml:space="preserve"> roles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employee</w:t>
      </w:r>
      <w:r>
        <w:rPr>
          <w:spacing w:val="-9"/>
        </w:rPr>
        <w:t xml:space="preserve"> </w:t>
      </w:r>
      <w:r>
        <w:t>roles</w:t>
      </w:r>
      <w:r>
        <w:rPr>
          <w:spacing w:val="-9"/>
        </w:rPr>
        <w:t xml:space="preserve"> </w:t>
      </w:r>
      <w:r>
        <w:t>have</w:t>
      </w:r>
      <w:r>
        <w:rPr>
          <w:spacing w:val="-9"/>
        </w:rPr>
        <w:t xml:space="preserve"> </w:t>
      </w:r>
      <w:r>
        <w:t>been</w:t>
      </w:r>
      <w:r>
        <w:rPr>
          <w:spacing w:val="-9"/>
        </w:rPr>
        <w:t xml:space="preserve"> </w:t>
      </w:r>
      <w:r>
        <w:t>assessed</w:t>
      </w:r>
      <w:r>
        <w:rPr>
          <w:spacing w:val="-13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core</w:t>
      </w:r>
      <w:r>
        <w:rPr>
          <w:spacing w:val="-9"/>
        </w:rPr>
        <w:t xml:space="preserve"> </w:t>
      </w:r>
      <w:r>
        <w:t>competencies</w:t>
      </w:r>
      <w:r>
        <w:rPr>
          <w:spacing w:val="-9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each</w:t>
      </w:r>
      <w:r>
        <w:rPr>
          <w:spacing w:val="-9"/>
        </w:rPr>
        <w:t xml:space="preserve"> </w:t>
      </w:r>
      <w:r>
        <w:t>role.</w:t>
      </w:r>
      <w:r>
        <w:rPr>
          <w:spacing w:val="-9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assessment</w:t>
      </w:r>
      <w:r>
        <w:rPr>
          <w:spacing w:val="-9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 xml:space="preserve">enabled the Council to </w:t>
      </w:r>
      <w:proofErr w:type="spellStart"/>
      <w:r>
        <w:t>prioritise</w:t>
      </w:r>
      <w:proofErr w:type="spellEnd"/>
      <w:r>
        <w:t xml:space="preserve"> its resources to enable all roles within the council to be supported by a </w:t>
      </w:r>
      <w:proofErr w:type="gramStart"/>
      <w:r>
        <w:t>well thought approach</w:t>
      </w:r>
      <w:proofErr w:type="gramEnd"/>
      <w:r>
        <w:t xml:space="preserve"> to</w:t>
      </w:r>
      <w:r>
        <w:rPr>
          <w:spacing w:val="33"/>
        </w:rPr>
        <w:t xml:space="preserve"> </w:t>
      </w:r>
      <w:r>
        <w:t>its training and</w:t>
      </w:r>
      <w:r>
        <w:rPr>
          <w:spacing w:val="-2"/>
        </w:rPr>
        <w:t xml:space="preserve"> </w:t>
      </w:r>
      <w:r>
        <w:t>development</w:t>
      </w:r>
      <w:r>
        <w:rPr>
          <w:spacing w:val="-6"/>
        </w:rPr>
        <w:t xml:space="preserve"> </w:t>
      </w:r>
      <w:r>
        <w:t>needs.</w:t>
      </w:r>
      <w:r>
        <w:rPr>
          <w:spacing w:val="-7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commitment</w:t>
      </w:r>
      <w:r>
        <w:rPr>
          <w:spacing w:val="-7"/>
        </w:rPr>
        <w:t xml:space="preserve"> </w:t>
      </w:r>
      <w:r>
        <w:t>contained</w:t>
      </w:r>
      <w:r>
        <w:rPr>
          <w:spacing w:val="-6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training</w:t>
      </w:r>
      <w:r>
        <w:rPr>
          <w:spacing w:val="-6"/>
        </w:rPr>
        <w:t xml:space="preserve"> </w:t>
      </w:r>
      <w:r>
        <w:t>plan</w:t>
      </w:r>
      <w:r>
        <w:rPr>
          <w:spacing w:val="-6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assist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enhance</w:t>
      </w:r>
      <w:r>
        <w:rPr>
          <w:spacing w:val="-6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approach</w:t>
      </w:r>
      <w:r>
        <w:rPr>
          <w:spacing w:val="-6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 of</w:t>
      </w:r>
      <w:r>
        <w:rPr>
          <w:spacing w:val="-4"/>
        </w:rPr>
        <w:t xml:space="preserve"> </w:t>
      </w:r>
      <w:r>
        <w:t>high-quality</w:t>
      </w:r>
      <w:r>
        <w:rPr>
          <w:spacing w:val="-4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community.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annual</w:t>
      </w:r>
      <w:r>
        <w:rPr>
          <w:spacing w:val="-5"/>
        </w:rPr>
        <w:t xml:space="preserve"> </w:t>
      </w:r>
      <w:r>
        <w:t>basis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remains</w:t>
      </w:r>
      <w:r>
        <w:rPr>
          <w:spacing w:val="-4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 xml:space="preserve">purpose and accounts for the changing needs of </w:t>
      </w:r>
      <w:proofErr w:type="spellStart"/>
      <w:r>
        <w:t>councillors</w:t>
      </w:r>
      <w:proofErr w:type="spellEnd"/>
      <w:r>
        <w:t xml:space="preserve"> and employees as well as any turnover of </w:t>
      </w:r>
      <w:proofErr w:type="spellStart"/>
      <w:r>
        <w:t>councillors</w:t>
      </w:r>
      <w:proofErr w:type="spellEnd"/>
      <w:r>
        <w:t xml:space="preserve"> or employees.</w:t>
      </w:r>
    </w:p>
    <w:p w14:paraId="070FD60A" w14:textId="77777777" w:rsidR="00A00054" w:rsidRDefault="00A00054">
      <w:pPr>
        <w:pStyle w:val="BodyText"/>
      </w:pPr>
    </w:p>
    <w:p w14:paraId="059304F8" w14:textId="77777777" w:rsidR="00A00054" w:rsidRDefault="00A00054">
      <w:pPr>
        <w:pStyle w:val="BodyText"/>
      </w:pPr>
    </w:p>
    <w:p w14:paraId="74324E92" w14:textId="77777777" w:rsidR="00A00054" w:rsidRDefault="00A00054">
      <w:pPr>
        <w:pStyle w:val="BodyText"/>
      </w:pPr>
    </w:p>
    <w:p w14:paraId="48FD24E2" w14:textId="77777777" w:rsidR="00A00054" w:rsidRDefault="00A00054">
      <w:pPr>
        <w:pStyle w:val="BodyText"/>
      </w:pPr>
    </w:p>
    <w:p w14:paraId="327CD708" w14:textId="77777777" w:rsidR="00A00054" w:rsidRDefault="00A00054">
      <w:pPr>
        <w:pStyle w:val="BodyText"/>
      </w:pPr>
    </w:p>
    <w:p w14:paraId="7A521B14" w14:textId="77777777" w:rsidR="00A00054" w:rsidRDefault="00A00054">
      <w:pPr>
        <w:pStyle w:val="BodyText"/>
      </w:pPr>
    </w:p>
    <w:p w14:paraId="3AE5D1EA" w14:textId="77777777" w:rsidR="00A00054" w:rsidRDefault="00A00054">
      <w:pPr>
        <w:pStyle w:val="BodyText"/>
      </w:pPr>
    </w:p>
    <w:p w14:paraId="1DB2DD65" w14:textId="77777777" w:rsidR="00A00054" w:rsidRDefault="00A00054">
      <w:pPr>
        <w:pStyle w:val="BodyText"/>
        <w:spacing w:before="239"/>
      </w:pPr>
    </w:p>
    <w:p w14:paraId="58DCD729" w14:textId="0B451DA8" w:rsidR="00A00054" w:rsidRDefault="00A00054" w:rsidP="00FA6BEE">
      <w:pPr>
        <w:pStyle w:val="BodyText"/>
        <w:spacing w:before="1"/>
        <w:ind w:left="3"/>
        <w:jc w:val="center"/>
        <w:sectPr w:rsidR="00A00054">
          <w:footerReference w:type="default" r:id="rId9"/>
          <w:type w:val="continuous"/>
          <w:pgSz w:w="16840" w:h="11910" w:orient="landscape"/>
          <w:pgMar w:top="1340" w:right="425" w:bottom="280" w:left="425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"/>
        <w:gridCol w:w="3290"/>
        <w:gridCol w:w="3466"/>
        <w:gridCol w:w="3735"/>
        <w:gridCol w:w="4835"/>
      </w:tblGrid>
      <w:tr w:rsidR="00A00054" w14:paraId="7E4FF708" w14:textId="77777777">
        <w:trPr>
          <w:trHeight w:val="950"/>
        </w:trPr>
        <w:tc>
          <w:tcPr>
            <w:tcW w:w="15858" w:type="dxa"/>
            <w:gridSpan w:val="5"/>
            <w:tcBorders>
              <w:bottom w:val="nil"/>
            </w:tcBorders>
          </w:tcPr>
          <w:p w14:paraId="2B3729EB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00054" w14:paraId="6DAD1331" w14:textId="77777777">
        <w:trPr>
          <w:trHeight w:val="691"/>
        </w:trPr>
        <w:tc>
          <w:tcPr>
            <w:tcW w:w="532" w:type="dxa"/>
            <w:vMerge w:val="restart"/>
            <w:tcBorders>
              <w:top w:val="nil"/>
              <w:bottom w:val="nil"/>
            </w:tcBorders>
          </w:tcPr>
          <w:p w14:paraId="5CC4E5DD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90" w:type="dxa"/>
          </w:tcPr>
          <w:p w14:paraId="08B34826" w14:textId="77777777" w:rsidR="00A00054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Councillor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Committees</w:t>
            </w:r>
          </w:p>
        </w:tc>
        <w:tc>
          <w:tcPr>
            <w:tcW w:w="3466" w:type="dxa"/>
          </w:tcPr>
          <w:p w14:paraId="60E38CC1" w14:textId="77777777" w:rsidR="00A00054" w:rsidRDefault="00000000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Training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arranged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in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2024/25</w:t>
            </w:r>
          </w:p>
          <w:p w14:paraId="149BB5BD" w14:textId="77777777" w:rsidR="00A00054" w:rsidRDefault="00000000">
            <w:pPr>
              <w:pStyle w:val="TableParagraph"/>
              <w:spacing w:before="11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already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undertaken)</w:t>
            </w:r>
          </w:p>
        </w:tc>
        <w:tc>
          <w:tcPr>
            <w:tcW w:w="3735" w:type="dxa"/>
          </w:tcPr>
          <w:p w14:paraId="3497BD2C" w14:textId="77777777" w:rsidR="00A00054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Training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arranged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in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2025/26</w:t>
            </w:r>
          </w:p>
          <w:p w14:paraId="3C410C96" w14:textId="77777777" w:rsidR="00A00054" w:rsidRDefault="00000000">
            <w:pPr>
              <w:pStyle w:val="TableParagraph"/>
              <w:spacing w:before="116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already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undertaken)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268CBAE6" w14:textId="77777777" w:rsidR="00A00054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Training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arranged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in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2026/27</w:t>
            </w:r>
          </w:p>
          <w:p w14:paraId="7FEACC50" w14:textId="77777777" w:rsidR="00A00054" w:rsidRDefault="00000000">
            <w:pPr>
              <w:pStyle w:val="TableParagraph"/>
              <w:spacing w:before="116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already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undertaken)</w:t>
            </w:r>
          </w:p>
        </w:tc>
      </w:tr>
      <w:tr w:rsidR="00A00054" w14:paraId="7D72BFD4" w14:textId="77777777">
        <w:trPr>
          <w:trHeight w:val="5521"/>
        </w:trPr>
        <w:tc>
          <w:tcPr>
            <w:tcW w:w="532" w:type="dxa"/>
            <w:vMerge/>
            <w:tcBorders>
              <w:top w:val="nil"/>
              <w:bottom w:val="nil"/>
            </w:tcBorders>
          </w:tcPr>
          <w:p w14:paraId="23C64201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90" w:type="dxa"/>
          </w:tcPr>
          <w:p w14:paraId="07DED5F1" w14:textId="77777777" w:rsidR="00A00054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(Mayor)</w:t>
            </w:r>
          </w:p>
          <w:p w14:paraId="0AC22D29" w14:textId="77777777" w:rsidR="00A00054" w:rsidRDefault="00A00054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64B309F" w14:textId="77777777" w:rsidR="00A00054" w:rsidRDefault="00000000">
            <w:pPr>
              <w:pStyle w:val="TableParagraph"/>
              <w:spacing w:line="237" w:lineRule="auto"/>
              <w:ind w:right="192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Finance Personnel </w:t>
            </w:r>
            <w:r>
              <w:rPr>
                <w:sz w:val="20"/>
              </w:rPr>
              <w:t>Policy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</w:p>
        </w:tc>
        <w:tc>
          <w:tcPr>
            <w:tcW w:w="3466" w:type="dxa"/>
          </w:tcPr>
          <w:p w14:paraId="1D951C7B" w14:textId="77777777" w:rsidR="00A00054" w:rsidRDefault="00000000">
            <w:pPr>
              <w:pStyle w:val="TableParagraph"/>
              <w:spacing w:line="480" w:lineRule="auto"/>
              <w:ind w:left="105" w:right="1135"/>
              <w:rPr>
                <w:sz w:val="20"/>
              </w:rPr>
            </w:pPr>
            <w:r>
              <w:rPr>
                <w:sz w:val="20"/>
              </w:rPr>
              <w:t>Code of Conduct Chairing Skills Understanding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7C72508E" w14:textId="77777777" w:rsidR="00A00054" w:rsidRDefault="00000000">
            <w:pPr>
              <w:pStyle w:val="TableParagraph"/>
              <w:spacing w:line="480" w:lineRule="auto"/>
              <w:ind w:left="105" w:right="218"/>
              <w:jc w:val="both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1) Local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2) Council as an Employer</w:t>
            </w:r>
          </w:p>
          <w:p w14:paraId="4889486E" w14:textId="77777777" w:rsidR="00A00054" w:rsidRDefault="00000000">
            <w:pPr>
              <w:pStyle w:val="TableParagraph"/>
              <w:spacing w:before="2" w:line="475" w:lineRule="auto"/>
              <w:ind w:left="105" w:right="1135"/>
              <w:rPr>
                <w:sz w:val="20"/>
              </w:rPr>
            </w:pPr>
            <w:r>
              <w:rPr>
                <w:sz w:val="20"/>
              </w:rPr>
              <w:t>Managing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staff Equality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Diversity</w:t>
            </w:r>
          </w:p>
          <w:p w14:paraId="55AC6CB7" w14:textId="77777777" w:rsidR="00A00054" w:rsidRDefault="00000000">
            <w:pPr>
              <w:pStyle w:val="TableParagraph"/>
              <w:spacing w:before="6"/>
              <w:ind w:left="105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52D390A1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19605CC3" w14:textId="77777777" w:rsidR="00A00054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Community </w:t>
            </w:r>
            <w:r>
              <w:rPr>
                <w:spacing w:val="-2"/>
                <w:sz w:val="20"/>
              </w:rPr>
              <w:t>Engagement</w:t>
            </w:r>
          </w:p>
        </w:tc>
        <w:tc>
          <w:tcPr>
            <w:tcW w:w="3735" w:type="dxa"/>
          </w:tcPr>
          <w:p w14:paraId="20D36A60" w14:textId="77777777" w:rsidR="00A00054" w:rsidRDefault="00000000">
            <w:pPr>
              <w:pStyle w:val="TableParagraph"/>
              <w:spacing w:line="229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69A4ADEE" w14:textId="77777777" w:rsidR="00A00054" w:rsidRDefault="00000000">
            <w:pPr>
              <w:pStyle w:val="TableParagraph"/>
              <w:spacing w:line="477" w:lineRule="auto"/>
              <w:ind w:right="2161"/>
              <w:rPr>
                <w:sz w:val="20"/>
              </w:rPr>
            </w:pPr>
            <w:r>
              <w:rPr>
                <w:sz w:val="20"/>
              </w:rPr>
              <w:t>Chairing Skills Understanding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Law </w:t>
            </w:r>
            <w:r>
              <w:rPr>
                <w:spacing w:val="-2"/>
                <w:sz w:val="20"/>
              </w:rPr>
              <w:t>Planning</w:t>
            </w:r>
          </w:p>
          <w:p w14:paraId="6DB1611E" w14:textId="77777777" w:rsidR="00A00054" w:rsidRDefault="00000000">
            <w:pPr>
              <w:pStyle w:val="TableParagraph"/>
              <w:spacing w:before="4" w:line="480" w:lineRule="auto"/>
              <w:ind w:right="1575"/>
              <w:jc w:val="both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1) 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2) Council as an Employer</w:t>
            </w:r>
          </w:p>
          <w:p w14:paraId="48E7BE0C" w14:textId="77777777" w:rsidR="00A00054" w:rsidRDefault="00000000">
            <w:pPr>
              <w:pStyle w:val="TableParagraph"/>
              <w:spacing w:before="3" w:line="482" w:lineRule="auto"/>
              <w:ind w:right="2946"/>
              <w:jc w:val="both"/>
              <w:rPr>
                <w:sz w:val="20"/>
              </w:rPr>
            </w:pPr>
            <w:r>
              <w:rPr>
                <w:sz w:val="20"/>
              </w:rPr>
              <w:t>Managing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staff Equality &amp; Diversity</w:t>
            </w:r>
          </w:p>
        </w:tc>
      </w:tr>
      <w:tr w:rsidR="00A00054" w14:paraId="5647A439" w14:textId="77777777">
        <w:trPr>
          <w:trHeight w:val="2760"/>
        </w:trPr>
        <w:tc>
          <w:tcPr>
            <w:tcW w:w="532" w:type="dxa"/>
            <w:vMerge/>
            <w:tcBorders>
              <w:top w:val="nil"/>
              <w:bottom w:val="nil"/>
            </w:tcBorders>
          </w:tcPr>
          <w:p w14:paraId="36361051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90" w:type="dxa"/>
          </w:tcPr>
          <w:p w14:paraId="531CC745" w14:textId="77777777" w:rsidR="00A00054" w:rsidRDefault="0000000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(Deputy-Mayor)</w:t>
            </w:r>
          </w:p>
          <w:p w14:paraId="121585B9" w14:textId="77777777" w:rsidR="00A00054" w:rsidRDefault="00A00054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EB7D403" w14:textId="77777777" w:rsidR="00A00054" w:rsidRDefault="00000000">
            <w:pPr>
              <w:pStyle w:val="TableParagraph"/>
              <w:spacing w:line="237" w:lineRule="auto"/>
              <w:ind w:right="2271"/>
              <w:rPr>
                <w:sz w:val="20"/>
              </w:rPr>
            </w:pPr>
            <w:r>
              <w:rPr>
                <w:spacing w:val="-2"/>
                <w:sz w:val="20"/>
              </w:rPr>
              <w:t>Finance Personnel Assets</w:t>
            </w:r>
          </w:p>
          <w:p w14:paraId="4D4D4DB5" w14:textId="77777777" w:rsidR="00A00054" w:rsidRDefault="00000000">
            <w:pPr>
              <w:pStyle w:val="TableParagraph"/>
              <w:spacing w:before="2"/>
              <w:ind w:right="1923"/>
              <w:rPr>
                <w:sz w:val="20"/>
              </w:rPr>
            </w:pPr>
            <w:r>
              <w:rPr>
                <w:sz w:val="20"/>
              </w:rPr>
              <w:t>Policy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Review </w:t>
            </w:r>
            <w:r>
              <w:rPr>
                <w:spacing w:val="-2"/>
                <w:sz w:val="20"/>
              </w:rPr>
              <w:t>Environment</w:t>
            </w:r>
          </w:p>
        </w:tc>
        <w:tc>
          <w:tcPr>
            <w:tcW w:w="3466" w:type="dxa"/>
          </w:tcPr>
          <w:p w14:paraId="29AAF1B2" w14:textId="77777777" w:rsidR="00A00054" w:rsidRDefault="00000000">
            <w:pPr>
              <w:pStyle w:val="TableParagraph"/>
              <w:spacing w:line="480" w:lineRule="auto"/>
              <w:ind w:left="105" w:right="1135"/>
              <w:rPr>
                <w:sz w:val="20"/>
              </w:rPr>
            </w:pPr>
            <w:r>
              <w:rPr>
                <w:sz w:val="20"/>
              </w:rPr>
              <w:t>Code of Conduct Chairing Skills Understanding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1E070472" w14:textId="77777777" w:rsidR="00A00054" w:rsidRDefault="00000000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5"/>
                <w:sz w:val="20"/>
              </w:rPr>
              <w:t xml:space="preserve"> 1)</w:t>
            </w:r>
          </w:p>
          <w:p w14:paraId="0E424788" w14:textId="77777777" w:rsidR="00A00054" w:rsidRDefault="00A00054">
            <w:pPr>
              <w:pStyle w:val="TableParagraph"/>
              <w:ind w:left="0"/>
              <w:rPr>
                <w:sz w:val="20"/>
              </w:rPr>
            </w:pPr>
          </w:p>
          <w:p w14:paraId="1FBEF623" w14:textId="77777777" w:rsidR="00A00054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3735" w:type="dxa"/>
          </w:tcPr>
          <w:p w14:paraId="7BF56C5C" w14:textId="77777777" w:rsidR="00A00054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Community Engagement (Part 2) 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114B08D9" w14:textId="77777777" w:rsidR="00A00054" w:rsidRDefault="00000000">
            <w:pPr>
              <w:pStyle w:val="TableParagraph"/>
              <w:spacing w:before="226" w:line="480" w:lineRule="auto"/>
              <w:ind w:right="1170"/>
              <w:rPr>
                <w:sz w:val="20"/>
              </w:rPr>
            </w:pPr>
            <w:r>
              <w:rPr>
                <w:sz w:val="20"/>
              </w:rPr>
              <w:t>Managing your staff Equality &amp; Diversity Mediation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Conciliation</w:t>
            </w:r>
          </w:p>
          <w:p w14:paraId="069F3764" w14:textId="77777777" w:rsidR="00A00054" w:rsidRDefault="00000000">
            <w:pPr>
              <w:pStyle w:val="TableParagraph"/>
              <w:spacing w:line="230" w:lineRule="atLeast"/>
              <w:ind w:right="237"/>
              <w:rPr>
                <w:sz w:val="20"/>
              </w:rPr>
            </w:pPr>
            <w:r>
              <w:rPr>
                <w:sz w:val="20"/>
              </w:rPr>
              <w:t>Accident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Reporting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(RIDDOR) </w:t>
            </w:r>
            <w:r>
              <w:rPr>
                <w:spacing w:val="-2"/>
                <w:sz w:val="20"/>
              </w:rPr>
              <w:t>Interactive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251CA08A" w14:textId="77777777" w:rsidR="00A00054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A00054" w14:paraId="212095D9" w14:textId="77777777">
        <w:trPr>
          <w:trHeight w:val="964"/>
        </w:trPr>
        <w:tc>
          <w:tcPr>
            <w:tcW w:w="15858" w:type="dxa"/>
            <w:gridSpan w:val="5"/>
            <w:tcBorders>
              <w:top w:val="nil"/>
            </w:tcBorders>
          </w:tcPr>
          <w:p w14:paraId="15741399" w14:textId="758F70FF" w:rsidR="00A00054" w:rsidRDefault="00A00054">
            <w:pPr>
              <w:pStyle w:val="TableParagraph"/>
              <w:spacing w:before="197"/>
              <w:ind w:left="24"/>
              <w:jc w:val="center"/>
              <w:rPr>
                <w:sz w:val="24"/>
              </w:rPr>
            </w:pPr>
          </w:p>
        </w:tc>
      </w:tr>
    </w:tbl>
    <w:p w14:paraId="7A216152" w14:textId="77777777" w:rsidR="00A00054" w:rsidRDefault="00A00054">
      <w:pPr>
        <w:pStyle w:val="TableParagraph"/>
        <w:jc w:val="center"/>
        <w:rPr>
          <w:sz w:val="24"/>
        </w:rPr>
        <w:sectPr w:rsidR="00A00054">
          <w:pgSz w:w="16840" w:h="11910" w:orient="landscape"/>
          <w:pgMar w:top="460" w:right="425" w:bottom="280" w:left="425" w:header="720" w:footer="720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3289"/>
        <w:gridCol w:w="3466"/>
        <w:gridCol w:w="3735"/>
        <w:gridCol w:w="4835"/>
      </w:tblGrid>
      <w:tr w:rsidR="00A00054" w14:paraId="1D524148" w14:textId="77777777">
        <w:trPr>
          <w:trHeight w:val="950"/>
        </w:trPr>
        <w:tc>
          <w:tcPr>
            <w:tcW w:w="15858" w:type="dxa"/>
            <w:gridSpan w:val="5"/>
            <w:tcBorders>
              <w:bottom w:val="nil"/>
            </w:tcBorders>
          </w:tcPr>
          <w:p w14:paraId="6D9F8F88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00054" w14:paraId="5ABA959A" w14:textId="77777777">
        <w:trPr>
          <w:trHeight w:val="1839"/>
        </w:trPr>
        <w:tc>
          <w:tcPr>
            <w:tcW w:w="533" w:type="dxa"/>
            <w:vMerge w:val="restart"/>
            <w:tcBorders>
              <w:top w:val="nil"/>
              <w:bottom w:val="nil"/>
            </w:tcBorders>
          </w:tcPr>
          <w:p w14:paraId="779F17C8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89" w:type="dxa"/>
          </w:tcPr>
          <w:p w14:paraId="2D604F70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66" w:type="dxa"/>
          </w:tcPr>
          <w:p w14:paraId="62D45839" w14:textId="77777777" w:rsidR="00A00054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07496910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65042F0" w14:textId="77777777" w:rsidR="00A00054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Community </w:t>
            </w:r>
            <w:r>
              <w:rPr>
                <w:spacing w:val="-2"/>
                <w:sz w:val="20"/>
              </w:rPr>
              <w:t>Engagement</w:t>
            </w:r>
          </w:p>
          <w:p w14:paraId="7024A689" w14:textId="77777777" w:rsidR="00A00054" w:rsidRDefault="00000000">
            <w:pPr>
              <w:pStyle w:val="TableParagraph"/>
              <w:spacing w:before="227"/>
              <w:ind w:left="105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Employer</w:t>
            </w:r>
          </w:p>
        </w:tc>
        <w:tc>
          <w:tcPr>
            <w:tcW w:w="3735" w:type="dxa"/>
          </w:tcPr>
          <w:p w14:paraId="4915BC32" w14:textId="77777777" w:rsidR="00A00054" w:rsidRDefault="00A00054">
            <w:pPr>
              <w:pStyle w:val="TableParagraph"/>
              <w:ind w:left="0"/>
              <w:rPr>
                <w:sz w:val="20"/>
              </w:rPr>
            </w:pPr>
          </w:p>
          <w:p w14:paraId="61E1AFB1" w14:textId="77777777" w:rsidR="00A00054" w:rsidRDefault="00000000">
            <w:pPr>
              <w:pStyle w:val="TableParagraph"/>
              <w:spacing w:line="480" w:lineRule="auto"/>
              <w:rPr>
                <w:sz w:val="20"/>
              </w:rPr>
            </w:pPr>
            <w:r>
              <w:rPr>
                <w:sz w:val="20"/>
              </w:rPr>
              <w:t>OVW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Innovation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Conference OVW Annual Conference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2A1DF7DD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00054" w14:paraId="37D59D4C" w14:textId="77777777">
        <w:trPr>
          <w:trHeight w:val="1152"/>
        </w:trPr>
        <w:tc>
          <w:tcPr>
            <w:tcW w:w="533" w:type="dxa"/>
            <w:vMerge/>
            <w:tcBorders>
              <w:top w:val="nil"/>
              <w:bottom w:val="nil"/>
            </w:tcBorders>
          </w:tcPr>
          <w:p w14:paraId="430A1740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</w:tcPr>
          <w:p w14:paraId="752AD813" w14:textId="77777777" w:rsidR="00A00054" w:rsidRDefault="00000000">
            <w:pPr>
              <w:pStyle w:val="TableParagraph"/>
              <w:spacing w:before="230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All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Members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Finance </w:t>
            </w:r>
            <w:r>
              <w:rPr>
                <w:b/>
                <w:spacing w:val="-2"/>
                <w:sz w:val="20"/>
              </w:rPr>
              <w:t>Committee</w:t>
            </w:r>
          </w:p>
        </w:tc>
        <w:tc>
          <w:tcPr>
            <w:tcW w:w="3466" w:type="dxa"/>
          </w:tcPr>
          <w:p w14:paraId="07B04B57" w14:textId="77777777" w:rsidR="00A00054" w:rsidRDefault="00000000">
            <w:pPr>
              <w:pStyle w:val="TableParagraph"/>
              <w:spacing w:before="48" w:line="462" w:lineRule="exact"/>
              <w:ind w:left="105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1) Local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3735" w:type="dxa"/>
          </w:tcPr>
          <w:p w14:paraId="1146F497" w14:textId="77777777" w:rsidR="00A00054" w:rsidRDefault="00000000">
            <w:pPr>
              <w:pStyle w:val="TableParagraph"/>
              <w:spacing w:before="48" w:line="462" w:lineRule="exact"/>
              <w:ind w:right="237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1) 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6A22103B" w14:textId="77777777" w:rsidR="00A00054" w:rsidRDefault="00000000">
            <w:pPr>
              <w:pStyle w:val="TableParagraph"/>
              <w:spacing w:before="48" w:line="462" w:lineRule="exact"/>
              <w:ind w:right="1158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1) 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</w:tr>
      <w:tr w:rsidR="00A00054" w14:paraId="5A6441D9" w14:textId="77777777">
        <w:trPr>
          <w:trHeight w:val="1151"/>
        </w:trPr>
        <w:tc>
          <w:tcPr>
            <w:tcW w:w="533" w:type="dxa"/>
            <w:vMerge/>
            <w:tcBorders>
              <w:top w:val="nil"/>
              <w:bottom w:val="nil"/>
            </w:tcBorders>
          </w:tcPr>
          <w:p w14:paraId="19003BBD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</w:tcPr>
          <w:p w14:paraId="39006DF2" w14:textId="77777777" w:rsidR="00A00054" w:rsidRDefault="00000000">
            <w:pPr>
              <w:pStyle w:val="TableParagraph"/>
              <w:spacing w:before="230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All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Members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Personnel </w:t>
            </w:r>
            <w:r>
              <w:rPr>
                <w:b/>
                <w:spacing w:val="-2"/>
                <w:sz w:val="20"/>
              </w:rPr>
              <w:t>Committee</w:t>
            </w:r>
          </w:p>
        </w:tc>
        <w:tc>
          <w:tcPr>
            <w:tcW w:w="3466" w:type="dxa"/>
          </w:tcPr>
          <w:p w14:paraId="60869DCD" w14:textId="77777777" w:rsidR="00A00054" w:rsidRDefault="00000000">
            <w:pPr>
              <w:pStyle w:val="TableParagraph"/>
              <w:spacing w:before="47" w:line="462" w:lineRule="exact"/>
              <w:ind w:left="105" w:right="1135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Employer Equality &amp; Diversity</w:t>
            </w:r>
          </w:p>
        </w:tc>
        <w:tc>
          <w:tcPr>
            <w:tcW w:w="3735" w:type="dxa"/>
          </w:tcPr>
          <w:p w14:paraId="2760A6DA" w14:textId="77777777" w:rsidR="00A00054" w:rsidRDefault="00000000">
            <w:pPr>
              <w:pStyle w:val="TableParagraph"/>
              <w:spacing w:before="47" w:line="462" w:lineRule="exact"/>
              <w:ind w:right="1170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Employer Equality &amp; Diversity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41EDC9D2" w14:textId="77777777" w:rsidR="00A00054" w:rsidRDefault="00000000">
            <w:pPr>
              <w:pStyle w:val="TableParagraph"/>
              <w:spacing w:before="47" w:line="462" w:lineRule="exact"/>
              <w:ind w:right="2161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Employer Equality &amp; Diversity</w:t>
            </w:r>
          </w:p>
        </w:tc>
      </w:tr>
      <w:tr w:rsidR="00A00054" w14:paraId="11624B5E" w14:textId="77777777">
        <w:trPr>
          <w:trHeight w:val="916"/>
        </w:trPr>
        <w:tc>
          <w:tcPr>
            <w:tcW w:w="533" w:type="dxa"/>
            <w:vMerge/>
            <w:tcBorders>
              <w:top w:val="nil"/>
              <w:bottom w:val="nil"/>
            </w:tcBorders>
          </w:tcPr>
          <w:p w14:paraId="533F0363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</w:tcPr>
          <w:p w14:paraId="3371D9D6" w14:textId="77777777" w:rsidR="00A00054" w:rsidRDefault="00A00054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1BEBDA9" w14:textId="77777777" w:rsidR="00A00054" w:rsidRDefault="00000000">
            <w:pPr>
              <w:pStyle w:val="TableParagraph"/>
              <w:spacing w:line="235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All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Members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Environment Working Group</w:t>
            </w:r>
          </w:p>
        </w:tc>
        <w:tc>
          <w:tcPr>
            <w:tcW w:w="3466" w:type="dxa"/>
          </w:tcPr>
          <w:p w14:paraId="7D7ECAD7" w14:textId="77777777" w:rsidR="00A00054" w:rsidRDefault="00000000">
            <w:pPr>
              <w:pStyle w:val="TableParagraph"/>
              <w:spacing w:before="230"/>
              <w:ind w:left="105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</w:t>
            </w:r>
          </w:p>
          <w:p w14:paraId="0438A121" w14:textId="77777777" w:rsidR="00A00054" w:rsidRDefault="00000000">
            <w:pPr>
              <w:pStyle w:val="TableParagraph"/>
              <w:spacing w:before="226"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3735" w:type="dxa"/>
          </w:tcPr>
          <w:p w14:paraId="0B8A2EC1" w14:textId="77777777" w:rsidR="00A00054" w:rsidRDefault="00000000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</w:t>
            </w:r>
          </w:p>
          <w:p w14:paraId="4F306BB1" w14:textId="77777777" w:rsidR="00A00054" w:rsidRDefault="00000000">
            <w:pPr>
              <w:pStyle w:val="TableParagraph"/>
              <w:spacing w:before="226" w:line="211" w:lineRule="exact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0FA04D61" w14:textId="77777777" w:rsidR="00A00054" w:rsidRDefault="00000000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</w:t>
            </w:r>
          </w:p>
          <w:p w14:paraId="13C5412E" w14:textId="77777777" w:rsidR="00A00054" w:rsidRDefault="00000000">
            <w:pPr>
              <w:pStyle w:val="TableParagraph"/>
              <w:spacing w:before="226" w:line="211" w:lineRule="exact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</w:tr>
      <w:tr w:rsidR="00A00054" w14:paraId="207D761D" w14:textId="77777777">
        <w:trPr>
          <w:trHeight w:val="3452"/>
        </w:trPr>
        <w:tc>
          <w:tcPr>
            <w:tcW w:w="533" w:type="dxa"/>
            <w:vMerge/>
            <w:tcBorders>
              <w:top w:val="nil"/>
              <w:bottom w:val="nil"/>
            </w:tcBorders>
          </w:tcPr>
          <w:p w14:paraId="02F21DD5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</w:tcPr>
          <w:p w14:paraId="1D6F2F33" w14:textId="77777777" w:rsidR="00A00054" w:rsidRDefault="00000000">
            <w:pPr>
              <w:pStyle w:val="TableParagraph"/>
              <w:spacing w:before="230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All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Councillors</w:t>
            </w:r>
            <w:r>
              <w:rPr>
                <w:b/>
                <w:spacing w:val="-1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over</w:t>
            </w:r>
            <w:proofErr w:type="gram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years’ </w:t>
            </w:r>
            <w:r>
              <w:rPr>
                <w:b/>
                <w:spacing w:val="-2"/>
                <w:sz w:val="20"/>
              </w:rPr>
              <w:t>service</w:t>
            </w:r>
          </w:p>
        </w:tc>
        <w:tc>
          <w:tcPr>
            <w:tcW w:w="3466" w:type="dxa"/>
          </w:tcPr>
          <w:p w14:paraId="4D72818F" w14:textId="77777777" w:rsidR="00A00054" w:rsidRDefault="00000000">
            <w:pPr>
              <w:pStyle w:val="TableParagraph"/>
              <w:spacing w:before="230" w:line="480" w:lineRule="auto"/>
              <w:ind w:left="105" w:right="1135"/>
              <w:rPr>
                <w:sz w:val="20"/>
              </w:rPr>
            </w:pPr>
            <w:r>
              <w:rPr>
                <w:sz w:val="20"/>
              </w:rPr>
              <w:t>Code of Conduct Understanding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Law </w:t>
            </w:r>
            <w:r>
              <w:rPr>
                <w:spacing w:val="-2"/>
                <w:sz w:val="20"/>
              </w:rPr>
              <w:t>Planning</w:t>
            </w:r>
          </w:p>
          <w:p w14:paraId="3CE1271D" w14:textId="77777777" w:rsidR="00A00054" w:rsidRDefault="00000000">
            <w:pPr>
              <w:pStyle w:val="TableParagraph"/>
              <w:spacing w:before="3"/>
              <w:ind w:left="105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24A6470C" w14:textId="77777777" w:rsidR="00A00054" w:rsidRDefault="00A00054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1A006417" w14:textId="77777777" w:rsidR="00A00054" w:rsidRDefault="00000000">
            <w:pPr>
              <w:pStyle w:val="TableParagraph"/>
              <w:spacing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Community </w:t>
            </w:r>
            <w:r>
              <w:rPr>
                <w:spacing w:val="-2"/>
                <w:sz w:val="20"/>
              </w:rPr>
              <w:t>Engagement</w:t>
            </w:r>
          </w:p>
        </w:tc>
        <w:tc>
          <w:tcPr>
            <w:tcW w:w="3735" w:type="dxa"/>
          </w:tcPr>
          <w:p w14:paraId="1C0C79D5" w14:textId="77777777" w:rsidR="00A00054" w:rsidRDefault="00000000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Community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Engagement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25AAB20D" w14:textId="77777777" w:rsidR="00A00054" w:rsidRDefault="00000000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be </w:t>
            </w:r>
            <w:r>
              <w:rPr>
                <w:spacing w:val="-2"/>
                <w:sz w:val="20"/>
              </w:rPr>
              <w:t>reviewed</w:t>
            </w:r>
          </w:p>
        </w:tc>
      </w:tr>
      <w:tr w:rsidR="00A00054" w14:paraId="13B0FE0D" w14:textId="77777777">
        <w:trPr>
          <w:trHeight w:val="1406"/>
        </w:trPr>
        <w:tc>
          <w:tcPr>
            <w:tcW w:w="15858" w:type="dxa"/>
            <w:gridSpan w:val="5"/>
            <w:tcBorders>
              <w:top w:val="nil"/>
            </w:tcBorders>
          </w:tcPr>
          <w:p w14:paraId="082904C4" w14:textId="77777777" w:rsidR="00A00054" w:rsidRDefault="00A00054">
            <w:pPr>
              <w:pStyle w:val="TableParagraph"/>
              <w:ind w:left="0"/>
              <w:rPr>
                <w:sz w:val="24"/>
              </w:rPr>
            </w:pPr>
          </w:p>
          <w:p w14:paraId="28A87898" w14:textId="77777777" w:rsidR="00A00054" w:rsidRDefault="00A00054">
            <w:pPr>
              <w:pStyle w:val="TableParagraph"/>
              <w:spacing w:before="86"/>
              <w:ind w:left="0"/>
              <w:rPr>
                <w:sz w:val="24"/>
              </w:rPr>
            </w:pPr>
          </w:p>
          <w:p w14:paraId="62272B32" w14:textId="1AEEE4F8" w:rsidR="00A00054" w:rsidRDefault="00A00054">
            <w:pPr>
              <w:pStyle w:val="TableParagraph"/>
              <w:ind w:left="24"/>
              <w:jc w:val="center"/>
              <w:rPr>
                <w:sz w:val="24"/>
              </w:rPr>
            </w:pPr>
          </w:p>
        </w:tc>
      </w:tr>
    </w:tbl>
    <w:p w14:paraId="080EE6E2" w14:textId="77777777" w:rsidR="00A00054" w:rsidRDefault="00A00054">
      <w:pPr>
        <w:pStyle w:val="TableParagraph"/>
        <w:jc w:val="center"/>
        <w:rPr>
          <w:sz w:val="24"/>
        </w:rPr>
        <w:sectPr w:rsidR="00A00054">
          <w:type w:val="continuous"/>
          <w:pgSz w:w="16840" w:h="11910" w:orient="landscape"/>
          <w:pgMar w:top="460" w:right="425" w:bottom="280" w:left="425" w:header="720" w:footer="720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3293"/>
        <w:gridCol w:w="3466"/>
        <w:gridCol w:w="3735"/>
        <w:gridCol w:w="4835"/>
      </w:tblGrid>
      <w:tr w:rsidR="00A00054" w14:paraId="517349AE" w14:textId="77777777">
        <w:trPr>
          <w:trHeight w:val="950"/>
        </w:trPr>
        <w:tc>
          <w:tcPr>
            <w:tcW w:w="15857" w:type="dxa"/>
            <w:gridSpan w:val="5"/>
            <w:tcBorders>
              <w:bottom w:val="nil"/>
            </w:tcBorders>
          </w:tcPr>
          <w:p w14:paraId="3EBC1B62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00054" w14:paraId="35BC98DD" w14:textId="77777777">
        <w:trPr>
          <w:trHeight w:val="8974"/>
        </w:trPr>
        <w:tc>
          <w:tcPr>
            <w:tcW w:w="528" w:type="dxa"/>
            <w:tcBorders>
              <w:top w:val="nil"/>
              <w:bottom w:val="nil"/>
            </w:tcBorders>
          </w:tcPr>
          <w:p w14:paraId="4EDE7233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93" w:type="dxa"/>
          </w:tcPr>
          <w:p w14:paraId="46CFEE23" w14:textId="77777777" w:rsidR="00A00054" w:rsidRDefault="00000000">
            <w:pPr>
              <w:pStyle w:val="TableParagraph"/>
              <w:ind w:left="110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Councillors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less</w:t>
            </w:r>
            <w:proofErr w:type="gram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 years’ service</w:t>
            </w:r>
          </w:p>
        </w:tc>
        <w:tc>
          <w:tcPr>
            <w:tcW w:w="3466" w:type="dxa"/>
          </w:tcPr>
          <w:p w14:paraId="31EF85DD" w14:textId="77777777" w:rsidR="00A00054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Conduct</w:t>
            </w:r>
          </w:p>
          <w:p w14:paraId="4CEF3E42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1134550D" w14:textId="77777777" w:rsidR="00A00054" w:rsidRDefault="00000000">
            <w:pPr>
              <w:pStyle w:val="TableParagraph"/>
              <w:spacing w:line="480" w:lineRule="auto"/>
              <w:ind w:right="696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Councillor’s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Induction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The</w:t>
            </w:r>
            <w:proofErr w:type="gramEnd"/>
            <w:r>
              <w:rPr>
                <w:sz w:val="20"/>
              </w:rPr>
              <w:t xml:space="preserve"> Council</w:t>
            </w:r>
          </w:p>
          <w:p w14:paraId="1FAF9CDB" w14:textId="77777777" w:rsidR="00A00054" w:rsidRDefault="00000000">
            <w:pPr>
              <w:pStyle w:val="TableParagraph"/>
              <w:spacing w:line="480" w:lineRule="auto"/>
              <w:ind w:right="1809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Councillor</w:t>
            </w:r>
            <w:proofErr w:type="spellEnd"/>
            <w:r>
              <w:rPr>
                <w:sz w:val="20"/>
              </w:rPr>
              <w:t xml:space="preserve"> Council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</w:p>
          <w:p w14:paraId="2F213BD3" w14:textId="77777777" w:rsidR="00A00054" w:rsidRDefault="00000000">
            <w:pPr>
              <w:pStyle w:val="TableParagraph"/>
              <w:spacing w:line="480" w:lineRule="auto"/>
              <w:ind w:right="1135"/>
              <w:rPr>
                <w:sz w:val="20"/>
              </w:rPr>
            </w:pPr>
            <w:r>
              <w:rPr>
                <w:sz w:val="20"/>
              </w:rPr>
              <w:t>Understanding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Law </w:t>
            </w:r>
            <w:proofErr w:type="gramStart"/>
            <w:r>
              <w:rPr>
                <w:sz w:val="20"/>
              </w:rPr>
              <w:t>The</w:t>
            </w:r>
            <w:proofErr w:type="gramEnd"/>
            <w:r>
              <w:rPr>
                <w:sz w:val="20"/>
              </w:rPr>
              <w:t xml:space="preserve"> Council Meeting </w:t>
            </w:r>
            <w:r>
              <w:rPr>
                <w:spacing w:val="-2"/>
                <w:sz w:val="20"/>
              </w:rPr>
              <w:t>Planning</w:t>
            </w:r>
          </w:p>
          <w:p w14:paraId="2900E552" w14:textId="77777777" w:rsidR="00A00054" w:rsidRDefault="00000000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226A4233" w14:textId="77777777" w:rsidR="00A00054" w:rsidRDefault="00000000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Community </w:t>
            </w:r>
            <w:r>
              <w:rPr>
                <w:spacing w:val="-2"/>
                <w:sz w:val="20"/>
              </w:rPr>
              <w:t>Engagement</w:t>
            </w:r>
          </w:p>
        </w:tc>
        <w:tc>
          <w:tcPr>
            <w:tcW w:w="3735" w:type="dxa"/>
          </w:tcPr>
          <w:p w14:paraId="617A55F9" w14:textId="77777777" w:rsidR="00A00054" w:rsidRDefault="00000000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Community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Engagement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(Part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2D411B2F" w14:textId="77777777" w:rsidR="00A00054" w:rsidRDefault="00000000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be </w:t>
            </w:r>
            <w:r>
              <w:rPr>
                <w:spacing w:val="-2"/>
                <w:sz w:val="20"/>
              </w:rPr>
              <w:t>reviewed</w:t>
            </w:r>
          </w:p>
        </w:tc>
      </w:tr>
      <w:tr w:rsidR="00A00054" w14:paraId="241C3F13" w14:textId="77777777">
        <w:trPr>
          <w:trHeight w:val="984"/>
        </w:trPr>
        <w:tc>
          <w:tcPr>
            <w:tcW w:w="15857" w:type="dxa"/>
            <w:gridSpan w:val="5"/>
            <w:tcBorders>
              <w:top w:val="nil"/>
            </w:tcBorders>
          </w:tcPr>
          <w:p w14:paraId="1F41385E" w14:textId="59D2BB29" w:rsidR="00A00054" w:rsidRDefault="00A00054">
            <w:pPr>
              <w:pStyle w:val="TableParagraph"/>
              <w:spacing w:before="216"/>
              <w:ind w:left="25"/>
              <w:jc w:val="center"/>
              <w:rPr>
                <w:sz w:val="24"/>
              </w:rPr>
            </w:pPr>
          </w:p>
        </w:tc>
      </w:tr>
    </w:tbl>
    <w:p w14:paraId="6AAC75F8" w14:textId="77777777" w:rsidR="00A00054" w:rsidRDefault="00A00054">
      <w:pPr>
        <w:pStyle w:val="TableParagraph"/>
        <w:jc w:val="center"/>
        <w:rPr>
          <w:sz w:val="24"/>
        </w:rPr>
        <w:sectPr w:rsidR="00A00054">
          <w:type w:val="continuous"/>
          <w:pgSz w:w="16840" w:h="11910" w:orient="landscape"/>
          <w:pgMar w:top="460" w:right="425" w:bottom="280" w:left="425" w:header="720" w:footer="720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3291"/>
        <w:gridCol w:w="3466"/>
        <w:gridCol w:w="3735"/>
        <w:gridCol w:w="4835"/>
      </w:tblGrid>
      <w:tr w:rsidR="00A00054" w14:paraId="4C060369" w14:textId="77777777">
        <w:trPr>
          <w:trHeight w:val="950"/>
        </w:trPr>
        <w:tc>
          <w:tcPr>
            <w:tcW w:w="15858" w:type="dxa"/>
            <w:gridSpan w:val="5"/>
            <w:tcBorders>
              <w:bottom w:val="nil"/>
            </w:tcBorders>
          </w:tcPr>
          <w:p w14:paraId="7536A287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00054" w14:paraId="0E7B33B1" w14:textId="77777777">
        <w:trPr>
          <w:trHeight w:val="5521"/>
        </w:trPr>
        <w:tc>
          <w:tcPr>
            <w:tcW w:w="531" w:type="dxa"/>
            <w:vMerge w:val="restart"/>
            <w:tcBorders>
              <w:top w:val="nil"/>
              <w:bottom w:val="nil"/>
            </w:tcBorders>
          </w:tcPr>
          <w:p w14:paraId="1DBDC26A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91" w:type="dxa"/>
          </w:tcPr>
          <w:p w14:paraId="13D82C3C" w14:textId="77777777" w:rsidR="00A00054" w:rsidRDefault="00000000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Interim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Clerk</w:t>
            </w:r>
          </w:p>
        </w:tc>
        <w:tc>
          <w:tcPr>
            <w:tcW w:w="3466" w:type="dxa"/>
          </w:tcPr>
          <w:p w14:paraId="6725B776" w14:textId="77777777" w:rsidR="00A00054" w:rsidRDefault="00000000">
            <w:pPr>
              <w:pStyle w:val="TableParagraph"/>
              <w:spacing w:line="482" w:lineRule="auto"/>
              <w:ind w:left="105" w:right="1135"/>
              <w:rPr>
                <w:sz w:val="20"/>
              </w:rPr>
            </w:pPr>
            <w:r>
              <w:rPr>
                <w:sz w:val="20"/>
              </w:rPr>
              <w:t>Code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Conduct </w:t>
            </w:r>
            <w:r>
              <w:rPr>
                <w:spacing w:val="-2"/>
                <w:sz w:val="20"/>
              </w:rPr>
              <w:t>Planning</w:t>
            </w:r>
          </w:p>
          <w:p w14:paraId="2CFC1684" w14:textId="77777777" w:rsidR="00A00054" w:rsidRDefault="000000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5DF887F7" w14:textId="77777777" w:rsidR="00A00054" w:rsidRDefault="00000000">
            <w:pPr>
              <w:pStyle w:val="TableParagraph"/>
              <w:spacing w:before="224"/>
              <w:ind w:left="105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Community </w:t>
            </w:r>
            <w:r>
              <w:rPr>
                <w:spacing w:val="-2"/>
                <w:sz w:val="20"/>
              </w:rPr>
              <w:t>Engagement</w:t>
            </w:r>
          </w:p>
          <w:p w14:paraId="2284E98C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60005907" w14:textId="77777777" w:rsidR="00A00054" w:rsidRDefault="00000000">
            <w:pPr>
              <w:pStyle w:val="TableParagraph"/>
              <w:spacing w:line="482" w:lineRule="auto"/>
              <w:ind w:left="105" w:right="2785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iLCA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FiLCA</w:t>
            </w:r>
            <w:proofErr w:type="spellEnd"/>
          </w:p>
          <w:p w14:paraId="08645217" w14:textId="77777777" w:rsidR="00A00054" w:rsidRDefault="00000000">
            <w:pPr>
              <w:pStyle w:val="TableParagraph"/>
              <w:spacing w:line="480" w:lineRule="auto"/>
              <w:ind w:left="105" w:right="1588"/>
              <w:rPr>
                <w:sz w:val="20"/>
              </w:rPr>
            </w:pPr>
            <w:r>
              <w:rPr>
                <w:sz w:val="20"/>
              </w:rPr>
              <w:t>Equality &amp; Diversity Managing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staff Health &amp; </w:t>
            </w:r>
            <w:proofErr w:type="gramStart"/>
            <w:r>
              <w:rPr>
                <w:sz w:val="20"/>
              </w:rPr>
              <w:t>Safety First</w:t>
            </w:r>
            <w:proofErr w:type="gramEnd"/>
            <w:r>
              <w:rPr>
                <w:sz w:val="20"/>
              </w:rPr>
              <w:t xml:space="preserve"> Aid</w:t>
            </w:r>
          </w:p>
        </w:tc>
        <w:tc>
          <w:tcPr>
            <w:tcW w:w="3735" w:type="dxa"/>
          </w:tcPr>
          <w:p w14:paraId="0BADE917" w14:textId="77777777" w:rsidR="00A00054" w:rsidRDefault="00000000">
            <w:pPr>
              <w:pStyle w:val="TableParagraph"/>
              <w:spacing w:line="482" w:lineRule="auto"/>
              <w:ind w:right="1809"/>
              <w:rPr>
                <w:sz w:val="20"/>
              </w:rPr>
            </w:pPr>
            <w:proofErr w:type="spellStart"/>
            <w:r>
              <w:rPr>
                <w:sz w:val="20"/>
              </w:rPr>
              <w:t>iLCA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CiLCA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PIALC</w:t>
            </w:r>
          </w:p>
          <w:p w14:paraId="29D3DBB1" w14:textId="77777777" w:rsidR="00A00054" w:rsidRDefault="00000000">
            <w:pPr>
              <w:pStyle w:val="TableParagraph"/>
              <w:spacing w:line="477" w:lineRule="auto"/>
              <w:ind w:right="237"/>
              <w:rPr>
                <w:sz w:val="20"/>
              </w:rPr>
            </w:pPr>
            <w:r>
              <w:rPr>
                <w:sz w:val="20"/>
              </w:rPr>
              <w:t>Community Engagement (Part 2) OVW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Innovation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Conference OVW Annual Conference</w:t>
            </w:r>
          </w:p>
          <w:p w14:paraId="3F9FE1F4" w14:textId="77777777" w:rsidR="00A00054" w:rsidRDefault="00000000">
            <w:pPr>
              <w:pStyle w:val="TableParagraph"/>
              <w:spacing w:before="2" w:line="480" w:lineRule="auto"/>
              <w:ind w:right="804"/>
              <w:rPr>
                <w:sz w:val="20"/>
              </w:rPr>
            </w:pPr>
            <w:r>
              <w:rPr>
                <w:sz w:val="20"/>
              </w:rPr>
              <w:t>SLCC Annual Conference SLCC &amp; OVW Joint Event SLCC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Practioner’s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Conference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73AC2082" w14:textId="77777777" w:rsidR="00A00054" w:rsidRDefault="00000000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CiLCA</w:t>
            </w:r>
            <w:proofErr w:type="spellEnd"/>
          </w:p>
          <w:p w14:paraId="2D681762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0D55E3B2" w14:textId="77777777" w:rsidR="00A00054" w:rsidRDefault="00000000">
            <w:pPr>
              <w:pStyle w:val="TableParagraph"/>
              <w:spacing w:line="480" w:lineRule="auto"/>
              <w:ind w:right="1158"/>
              <w:rPr>
                <w:sz w:val="20"/>
              </w:rPr>
            </w:pPr>
            <w:r>
              <w:rPr>
                <w:sz w:val="20"/>
              </w:rPr>
              <w:t>OVW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Innovation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Conference OVW Annual Conference</w:t>
            </w:r>
          </w:p>
          <w:p w14:paraId="330CD604" w14:textId="77777777" w:rsidR="00A00054" w:rsidRDefault="00000000">
            <w:pPr>
              <w:pStyle w:val="TableParagraph"/>
              <w:spacing w:line="480" w:lineRule="auto"/>
              <w:ind w:right="1894"/>
              <w:rPr>
                <w:sz w:val="20"/>
              </w:rPr>
            </w:pPr>
            <w:r>
              <w:rPr>
                <w:sz w:val="20"/>
              </w:rPr>
              <w:t>SLCC Annual Conference SLCC &amp; OVW Joint Event SLCC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Practioner’s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Conference</w:t>
            </w:r>
          </w:p>
        </w:tc>
      </w:tr>
      <w:tr w:rsidR="00A00054" w14:paraId="0E24378B" w14:textId="77777777">
        <w:trPr>
          <w:trHeight w:val="3452"/>
        </w:trPr>
        <w:tc>
          <w:tcPr>
            <w:tcW w:w="531" w:type="dxa"/>
            <w:vMerge/>
            <w:tcBorders>
              <w:top w:val="nil"/>
              <w:bottom w:val="nil"/>
            </w:tcBorders>
          </w:tcPr>
          <w:p w14:paraId="277AD7C8" w14:textId="77777777" w:rsidR="00A00054" w:rsidRDefault="00A00054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</w:tcPr>
          <w:p w14:paraId="2EB4DC43" w14:textId="77777777" w:rsidR="00A00054" w:rsidRDefault="00000000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RFO</w:t>
            </w:r>
          </w:p>
        </w:tc>
        <w:tc>
          <w:tcPr>
            <w:tcW w:w="3466" w:type="dxa"/>
          </w:tcPr>
          <w:p w14:paraId="6B72D08D" w14:textId="77777777" w:rsidR="00A00054" w:rsidRDefault="00000000">
            <w:pPr>
              <w:pStyle w:val="TableParagraph"/>
              <w:spacing w:line="480" w:lineRule="auto"/>
              <w:ind w:left="105" w:right="1135"/>
              <w:rPr>
                <w:sz w:val="20"/>
              </w:rPr>
            </w:pPr>
            <w:r>
              <w:rPr>
                <w:sz w:val="20"/>
              </w:rPr>
              <w:t>Code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Conduct </w:t>
            </w:r>
            <w:r>
              <w:rPr>
                <w:spacing w:val="-2"/>
                <w:sz w:val="20"/>
              </w:rPr>
              <w:t>Planning</w:t>
            </w:r>
          </w:p>
          <w:p w14:paraId="2EB7A5BD" w14:textId="77777777" w:rsidR="00A00054" w:rsidRDefault="0000000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Sustainability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(Well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Generations)/Law</w:t>
            </w:r>
          </w:p>
          <w:p w14:paraId="565E0885" w14:textId="77777777" w:rsidR="00A00054" w:rsidRDefault="00000000">
            <w:pPr>
              <w:pStyle w:val="TableParagraph"/>
              <w:spacing w:before="227"/>
              <w:ind w:left="105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Community </w:t>
            </w:r>
            <w:r>
              <w:rPr>
                <w:spacing w:val="-2"/>
                <w:sz w:val="20"/>
              </w:rPr>
              <w:t>Engagement</w:t>
            </w:r>
          </w:p>
          <w:p w14:paraId="7079AD61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06FD64FE" w14:textId="77777777" w:rsidR="00A00054" w:rsidRDefault="00000000">
            <w:pPr>
              <w:pStyle w:val="TableParagraph"/>
              <w:spacing w:line="480" w:lineRule="auto"/>
              <w:ind w:left="105" w:right="2785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iLCA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FiLCA</w:t>
            </w:r>
            <w:proofErr w:type="spellEnd"/>
          </w:p>
          <w:p w14:paraId="42181667" w14:textId="77777777" w:rsidR="00A00054" w:rsidRDefault="00000000">
            <w:pPr>
              <w:pStyle w:val="TableParagraph"/>
              <w:spacing w:before="3"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Aid</w:t>
            </w:r>
          </w:p>
        </w:tc>
        <w:tc>
          <w:tcPr>
            <w:tcW w:w="3735" w:type="dxa"/>
          </w:tcPr>
          <w:p w14:paraId="312034C0" w14:textId="77777777" w:rsidR="00A00054" w:rsidRDefault="00000000">
            <w:pPr>
              <w:pStyle w:val="TableParagraph"/>
              <w:spacing w:line="480" w:lineRule="auto"/>
              <w:ind w:right="1809"/>
              <w:rPr>
                <w:sz w:val="20"/>
              </w:rPr>
            </w:pPr>
            <w:proofErr w:type="spellStart"/>
            <w:r>
              <w:rPr>
                <w:sz w:val="20"/>
              </w:rPr>
              <w:t>iLCA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CiLCA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PIALC</w:t>
            </w:r>
          </w:p>
          <w:p w14:paraId="3B948098" w14:textId="77777777" w:rsidR="00A00054" w:rsidRDefault="00000000">
            <w:pPr>
              <w:pStyle w:val="TableParagraph"/>
              <w:spacing w:before="1" w:line="477" w:lineRule="auto"/>
              <w:ind w:right="237"/>
              <w:rPr>
                <w:sz w:val="20"/>
              </w:rPr>
            </w:pPr>
            <w:r>
              <w:rPr>
                <w:sz w:val="20"/>
              </w:rPr>
              <w:t>Community Engagement (Part 2) OVW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Conference OVW Annual Conference</w:t>
            </w:r>
          </w:p>
          <w:p w14:paraId="4B160EB3" w14:textId="77777777" w:rsidR="00A00054" w:rsidRDefault="00000000">
            <w:pPr>
              <w:pStyle w:val="TableParagraph"/>
              <w:spacing w:before="5" w:line="480" w:lineRule="auto"/>
              <w:ind w:right="1170"/>
              <w:rPr>
                <w:sz w:val="20"/>
              </w:rPr>
            </w:pPr>
            <w:r>
              <w:rPr>
                <w:sz w:val="20"/>
              </w:rPr>
              <w:t>SLCC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Annual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Conference SLCC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Joint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Event</w:t>
            </w:r>
          </w:p>
          <w:p w14:paraId="283ECDCF" w14:textId="77777777" w:rsidR="00A00054" w:rsidRDefault="00000000">
            <w:pPr>
              <w:pStyle w:val="TableParagraph"/>
              <w:spacing w:before="3" w:line="211" w:lineRule="exact"/>
              <w:rPr>
                <w:sz w:val="20"/>
              </w:rPr>
            </w:pPr>
            <w:r>
              <w:rPr>
                <w:sz w:val="20"/>
              </w:rPr>
              <w:t>SLCC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Practioner’s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Conference</w:t>
            </w:r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0C6A3D71" w14:textId="77777777" w:rsidR="00A00054" w:rsidRDefault="00000000">
            <w:pPr>
              <w:pStyle w:val="TableParagraph"/>
              <w:spacing w:line="480" w:lineRule="auto"/>
              <w:ind w:right="1158"/>
              <w:rPr>
                <w:sz w:val="20"/>
              </w:rPr>
            </w:pPr>
            <w:r>
              <w:rPr>
                <w:sz w:val="20"/>
              </w:rPr>
              <w:t>OVW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Innovation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Conference OVW Annual Conference</w:t>
            </w:r>
          </w:p>
          <w:p w14:paraId="62C3D737" w14:textId="77777777" w:rsidR="00A00054" w:rsidRDefault="00000000">
            <w:pPr>
              <w:pStyle w:val="TableParagraph"/>
              <w:spacing w:before="1" w:line="477" w:lineRule="auto"/>
              <w:ind w:right="1894"/>
              <w:rPr>
                <w:sz w:val="20"/>
              </w:rPr>
            </w:pPr>
            <w:r>
              <w:rPr>
                <w:sz w:val="20"/>
              </w:rPr>
              <w:t>SLCC Annual Conference SLCC &amp; OVW Joint Event SLCC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Practioner’s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Conference</w:t>
            </w:r>
          </w:p>
        </w:tc>
      </w:tr>
      <w:tr w:rsidR="00A00054" w14:paraId="51C78CDE" w14:textId="77777777">
        <w:trPr>
          <w:trHeight w:val="974"/>
        </w:trPr>
        <w:tc>
          <w:tcPr>
            <w:tcW w:w="15858" w:type="dxa"/>
            <w:gridSpan w:val="5"/>
            <w:tcBorders>
              <w:top w:val="nil"/>
            </w:tcBorders>
          </w:tcPr>
          <w:p w14:paraId="1E738BD1" w14:textId="0462EF29" w:rsidR="00A00054" w:rsidRDefault="00A00054">
            <w:pPr>
              <w:pStyle w:val="TableParagraph"/>
              <w:spacing w:before="206"/>
              <w:ind w:left="24"/>
              <w:jc w:val="center"/>
              <w:rPr>
                <w:sz w:val="24"/>
              </w:rPr>
            </w:pPr>
          </w:p>
        </w:tc>
      </w:tr>
    </w:tbl>
    <w:p w14:paraId="6F740679" w14:textId="77777777" w:rsidR="00A00054" w:rsidRDefault="00A00054">
      <w:pPr>
        <w:pStyle w:val="TableParagraph"/>
        <w:jc w:val="center"/>
        <w:rPr>
          <w:sz w:val="24"/>
        </w:rPr>
        <w:sectPr w:rsidR="00A00054">
          <w:type w:val="continuous"/>
          <w:pgSz w:w="16840" w:h="11910" w:orient="landscape"/>
          <w:pgMar w:top="460" w:right="425" w:bottom="280" w:left="425" w:header="720" w:footer="720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3293"/>
        <w:gridCol w:w="3466"/>
        <w:gridCol w:w="3735"/>
        <w:gridCol w:w="4835"/>
      </w:tblGrid>
      <w:tr w:rsidR="00A00054" w14:paraId="3817B0AD" w14:textId="77777777">
        <w:trPr>
          <w:trHeight w:val="950"/>
        </w:trPr>
        <w:tc>
          <w:tcPr>
            <w:tcW w:w="15857" w:type="dxa"/>
            <w:gridSpan w:val="5"/>
            <w:tcBorders>
              <w:bottom w:val="nil"/>
            </w:tcBorders>
          </w:tcPr>
          <w:p w14:paraId="51294A64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00054" w14:paraId="40BFA041" w14:textId="77777777">
        <w:trPr>
          <w:trHeight w:val="8974"/>
        </w:trPr>
        <w:tc>
          <w:tcPr>
            <w:tcW w:w="528" w:type="dxa"/>
            <w:tcBorders>
              <w:top w:val="nil"/>
              <w:bottom w:val="nil"/>
            </w:tcBorders>
          </w:tcPr>
          <w:p w14:paraId="7FE1A839" w14:textId="77777777" w:rsidR="00A00054" w:rsidRDefault="00A000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93" w:type="dxa"/>
          </w:tcPr>
          <w:p w14:paraId="0EFF8893" w14:textId="77777777" w:rsidR="00A00054" w:rsidRDefault="00000000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Facilities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Officer</w:t>
            </w:r>
          </w:p>
        </w:tc>
        <w:tc>
          <w:tcPr>
            <w:tcW w:w="3466" w:type="dxa"/>
          </w:tcPr>
          <w:p w14:paraId="7C27183C" w14:textId="77777777" w:rsidR="00A00054" w:rsidRDefault="00000000">
            <w:pPr>
              <w:pStyle w:val="TableParagraph"/>
              <w:spacing w:line="480" w:lineRule="auto"/>
              <w:ind w:right="1398"/>
              <w:rPr>
                <w:sz w:val="20"/>
              </w:rPr>
            </w:pPr>
            <w:r>
              <w:rPr>
                <w:sz w:val="20"/>
              </w:rPr>
              <w:t>ROSPA Inspector Health and Safety</w:t>
            </w:r>
            <w:r>
              <w:rPr>
                <w:spacing w:val="40"/>
                <w:sz w:val="20"/>
              </w:rPr>
              <w:t xml:space="preserve"> </w:t>
            </w:r>
            <w:hyperlink r:id="rId10">
              <w:r>
                <w:rPr>
                  <w:sz w:val="20"/>
                </w:rPr>
                <w:t>Fire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Safety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Interactive</w:t>
              </w:r>
            </w:hyperlink>
          </w:p>
          <w:p w14:paraId="02D9B5C7" w14:textId="77777777" w:rsidR="00A00054" w:rsidRDefault="00000000">
            <w:pPr>
              <w:pStyle w:val="TableParagraph"/>
              <w:spacing w:line="229" w:lineRule="exact"/>
              <w:rPr>
                <w:sz w:val="20"/>
              </w:rPr>
            </w:pPr>
            <w:hyperlink r:id="rId11">
              <w:r>
                <w:rPr>
                  <w:sz w:val="20"/>
                </w:rPr>
                <w:t>Fire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Wardens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Interactive</w:t>
              </w:r>
            </w:hyperlink>
          </w:p>
          <w:p w14:paraId="751F500F" w14:textId="77777777" w:rsidR="00A00054" w:rsidRDefault="00A00054">
            <w:pPr>
              <w:pStyle w:val="TableParagraph"/>
              <w:ind w:left="0"/>
              <w:rPr>
                <w:sz w:val="20"/>
              </w:rPr>
            </w:pPr>
          </w:p>
          <w:p w14:paraId="4D4F3534" w14:textId="77777777" w:rsidR="00A00054" w:rsidRDefault="00000000">
            <w:pPr>
              <w:pStyle w:val="TableParagraph"/>
              <w:ind w:right="696"/>
              <w:rPr>
                <w:sz w:val="20"/>
              </w:rPr>
            </w:pPr>
            <w:hyperlink r:id="rId12">
              <w:r>
                <w:rPr>
                  <w:sz w:val="20"/>
                </w:rPr>
                <w:t>First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Aid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in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the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Workplace</w:t>
              </w:r>
            </w:hyperlink>
            <w:r>
              <w:rPr>
                <w:sz w:val="20"/>
              </w:rPr>
              <w:t xml:space="preserve"> </w:t>
            </w:r>
            <w:hyperlink r:id="rId13">
              <w:r>
                <w:rPr>
                  <w:sz w:val="20"/>
                </w:rPr>
                <w:t>(Employees) Interactive</w:t>
              </w:r>
            </w:hyperlink>
          </w:p>
          <w:p w14:paraId="72B8F011" w14:textId="77777777" w:rsidR="00A00054" w:rsidRDefault="00A00054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BDEB6C2" w14:textId="77777777" w:rsidR="00A00054" w:rsidRDefault="00000000">
            <w:pPr>
              <w:pStyle w:val="TableParagraph"/>
              <w:rPr>
                <w:sz w:val="20"/>
              </w:rPr>
            </w:pPr>
            <w:hyperlink r:id="rId14">
              <w:r>
                <w:rPr>
                  <w:sz w:val="20"/>
                </w:rPr>
                <w:t>Accident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Reporting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(RIDDOR)</w:t>
              </w:r>
            </w:hyperlink>
            <w:r>
              <w:rPr>
                <w:sz w:val="20"/>
              </w:rPr>
              <w:t xml:space="preserve"> </w:t>
            </w:r>
            <w:hyperlink r:id="rId15">
              <w:r>
                <w:rPr>
                  <w:spacing w:val="-2"/>
                  <w:sz w:val="20"/>
                </w:rPr>
                <w:t>Interactive</w:t>
              </w:r>
            </w:hyperlink>
          </w:p>
          <w:p w14:paraId="6A16109B" w14:textId="77777777" w:rsidR="00A00054" w:rsidRDefault="00000000">
            <w:pPr>
              <w:pStyle w:val="TableParagraph"/>
              <w:spacing w:before="1" w:line="460" w:lineRule="atLeast"/>
              <w:rPr>
                <w:sz w:val="20"/>
              </w:rPr>
            </w:pPr>
            <w:hyperlink r:id="rId16">
              <w:r>
                <w:rPr>
                  <w:sz w:val="20"/>
                </w:rPr>
                <w:t>Asbestos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Awareness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Interactive</w:t>
              </w:r>
            </w:hyperlink>
            <w:r>
              <w:rPr>
                <w:sz w:val="20"/>
              </w:rPr>
              <w:t xml:space="preserve"> </w:t>
            </w:r>
            <w:hyperlink r:id="rId17">
              <w:r>
                <w:rPr>
                  <w:sz w:val="20"/>
                </w:rPr>
                <w:t>COSHH Interactive</w:t>
              </w:r>
            </w:hyperlink>
          </w:p>
          <w:p w14:paraId="6B880C3B" w14:textId="77777777" w:rsidR="00A00054" w:rsidRDefault="00000000">
            <w:pPr>
              <w:pStyle w:val="TableParagraph"/>
              <w:spacing w:before="4" w:line="237" w:lineRule="auto"/>
              <w:ind w:right="85"/>
              <w:rPr>
                <w:sz w:val="20"/>
              </w:rPr>
            </w:pPr>
            <w:hyperlink r:id="rId18">
              <w:r>
                <w:rPr>
                  <w:sz w:val="20"/>
                </w:rPr>
                <w:t>Dangerous Substances and</w:t>
              </w:r>
            </w:hyperlink>
            <w:r>
              <w:rPr>
                <w:sz w:val="20"/>
              </w:rPr>
              <w:t xml:space="preserve"> </w:t>
            </w:r>
            <w:hyperlink r:id="rId19">
              <w:r>
                <w:rPr>
                  <w:sz w:val="20"/>
                </w:rPr>
                <w:t>Explosive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Atmospheres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Regulations</w:t>
              </w:r>
            </w:hyperlink>
            <w:r>
              <w:rPr>
                <w:sz w:val="20"/>
              </w:rPr>
              <w:t xml:space="preserve"> </w:t>
            </w:r>
            <w:hyperlink r:id="rId20">
              <w:r>
                <w:rPr>
                  <w:sz w:val="20"/>
                </w:rPr>
                <w:t>(DSEAR) Interactive</w:t>
              </w:r>
            </w:hyperlink>
          </w:p>
          <w:p w14:paraId="5D4A3249" w14:textId="77777777" w:rsidR="00A00054" w:rsidRDefault="00A00054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0278084B" w14:textId="77777777" w:rsidR="00A00054" w:rsidRDefault="00000000">
            <w:pPr>
              <w:pStyle w:val="TableParagraph"/>
              <w:spacing w:line="480" w:lineRule="auto"/>
              <w:ind w:right="1035"/>
              <w:rPr>
                <w:sz w:val="20"/>
              </w:rPr>
            </w:pPr>
            <w:hyperlink r:id="rId21">
              <w:r>
                <w:rPr>
                  <w:sz w:val="20"/>
                </w:rPr>
                <w:t>Data Protection UK</w:t>
              </w:r>
            </w:hyperlink>
            <w:r>
              <w:rPr>
                <w:sz w:val="20"/>
              </w:rPr>
              <w:t xml:space="preserve"> </w:t>
            </w:r>
            <w:hyperlink r:id="rId22">
              <w:r>
                <w:rPr>
                  <w:sz w:val="20"/>
                </w:rPr>
                <w:t>Driving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Safety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Interactive</w:t>
              </w:r>
            </w:hyperlink>
            <w:r>
              <w:rPr>
                <w:sz w:val="20"/>
              </w:rPr>
              <w:t xml:space="preserve"> </w:t>
            </w:r>
            <w:hyperlink r:id="rId23">
              <w:r>
                <w:rPr>
                  <w:sz w:val="20"/>
                </w:rPr>
                <w:t>DSE Interactive</w:t>
              </w:r>
            </w:hyperlink>
          </w:p>
          <w:p w14:paraId="51E2DCB1" w14:textId="77777777" w:rsidR="00A00054" w:rsidRDefault="00000000">
            <w:pPr>
              <w:pStyle w:val="TableParagraph"/>
              <w:spacing w:before="3"/>
              <w:rPr>
                <w:sz w:val="20"/>
              </w:rPr>
            </w:pPr>
            <w:hyperlink r:id="rId24">
              <w:r>
                <w:rPr>
                  <w:sz w:val="20"/>
                </w:rPr>
                <w:t>Electrical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Safety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Interactive</w:t>
              </w:r>
            </w:hyperlink>
          </w:p>
          <w:p w14:paraId="07395C08" w14:textId="77777777" w:rsidR="00A00054" w:rsidRDefault="00000000">
            <w:pPr>
              <w:pStyle w:val="TableParagraph"/>
              <w:spacing w:before="226"/>
              <w:rPr>
                <w:sz w:val="20"/>
              </w:rPr>
            </w:pPr>
            <w:hyperlink r:id="rId25">
              <w:r>
                <w:rPr>
                  <w:sz w:val="20"/>
                </w:rPr>
                <w:t>Energy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>Efficiency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Awareness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>(All</w:t>
              </w:r>
            </w:hyperlink>
            <w:r>
              <w:rPr>
                <w:sz w:val="20"/>
              </w:rPr>
              <w:t xml:space="preserve"> </w:t>
            </w:r>
            <w:hyperlink r:id="rId26">
              <w:r>
                <w:rPr>
                  <w:sz w:val="20"/>
                </w:rPr>
                <w:t>Staff) Interactive</w:t>
              </w:r>
            </w:hyperlink>
          </w:p>
          <w:p w14:paraId="3E8C4E56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7A61242" w14:textId="77777777" w:rsidR="00A00054" w:rsidRDefault="00000000">
            <w:pPr>
              <w:pStyle w:val="TableParagraph"/>
              <w:spacing w:before="1"/>
              <w:ind w:right="1020"/>
              <w:rPr>
                <w:sz w:val="20"/>
              </w:rPr>
            </w:pPr>
            <w:hyperlink r:id="rId27">
              <w:r>
                <w:rPr>
                  <w:sz w:val="20"/>
                </w:rPr>
                <w:t>Environmental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Awareness</w:t>
              </w:r>
            </w:hyperlink>
            <w:r>
              <w:rPr>
                <w:sz w:val="20"/>
              </w:rPr>
              <w:t xml:space="preserve"> </w:t>
            </w:r>
            <w:hyperlink r:id="rId28">
              <w:r>
                <w:rPr>
                  <w:spacing w:val="-2"/>
                  <w:sz w:val="20"/>
                </w:rPr>
                <w:t>Interactive</w:t>
              </w:r>
            </w:hyperlink>
          </w:p>
          <w:p w14:paraId="29173FBA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7BF47C90" w14:textId="77777777" w:rsidR="00A00054" w:rsidRDefault="00000000">
            <w:pPr>
              <w:pStyle w:val="TableParagraph"/>
              <w:ind w:right="85"/>
              <w:rPr>
                <w:sz w:val="20"/>
              </w:rPr>
            </w:pPr>
            <w:hyperlink r:id="rId29">
              <w:r>
                <w:rPr>
                  <w:sz w:val="20"/>
                </w:rPr>
                <w:t>Hand-Arm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Vibration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Interactive</w:t>
              </w:r>
            </w:hyperlink>
            <w:r>
              <w:rPr>
                <w:sz w:val="20"/>
              </w:rPr>
              <w:t xml:space="preserve"> </w:t>
            </w:r>
            <w:hyperlink r:id="rId30">
              <w:r>
                <w:rPr>
                  <w:sz w:val="20"/>
                </w:rPr>
                <w:t>Health &amp; Safety for Cleaners</w:t>
              </w:r>
            </w:hyperlink>
            <w:r>
              <w:rPr>
                <w:sz w:val="20"/>
              </w:rPr>
              <w:t xml:space="preserve"> </w:t>
            </w:r>
            <w:hyperlink r:id="rId31">
              <w:r>
                <w:rPr>
                  <w:spacing w:val="-2"/>
                  <w:sz w:val="20"/>
                </w:rPr>
                <w:t>Interactive</w:t>
              </w:r>
            </w:hyperlink>
          </w:p>
          <w:p w14:paraId="6D5B90C7" w14:textId="77777777" w:rsidR="00A00054" w:rsidRDefault="00000000">
            <w:pPr>
              <w:pStyle w:val="TableParagraph"/>
              <w:spacing w:before="2" w:line="211" w:lineRule="exact"/>
              <w:rPr>
                <w:sz w:val="20"/>
              </w:rPr>
            </w:pPr>
            <w:hyperlink r:id="rId32">
              <w:r>
                <w:rPr>
                  <w:sz w:val="20"/>
                </w:rPr>
                <w:t>Hot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Weather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>Conditions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Interactive</w:t>
              </w:r>
            </w:hyperlink>
          </w:p>
        </w:tc>
        <w:tc>
          <w:tcPr>
            <w:tcW w:w="3735" w:type="dxa"/>
          </w:tcPr>
          <w:p w14:paraId="6CCE14DB" w14:textId="77777777" w:rsidR="00A00054" w:rsidRDefault="00000000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hyperlink r:id="rId33">
              <w:r>
                <w:rPr>
                  <w:sz w:val="20"/>
                </w:rPr>
                <w:t>Confined</w:t>
              </w:r>
              <w:r>
                <w:rPr>
                  <w:spacing w:val="-10"/>
                  <w:sz w:val="20"/>
                </w:rPr>
                <w:t xml:space="preserve"> </w:t>
              </w:r>
              <w:r>
                <w:rPr>
                  <w:sz w:val="20"/>
                </w:rPr>
                <w:t>Spaces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Interactive</w:t>
              </w:r>
            </w:hyperlink>
          </w:p>
          <w:p w14:paraId="39030B6C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44D9FD6F" w14:textId="77777777" w:rsidR="00A00054" w:rsidRDefault="00000000">
            <w:pPr>
              <w:pStyle w:val="TableParagraph"/>
              <w:ind w:left="107" w:right="47"/>
              <w:rPr>
                <w:sz w:val="20"/>
              </w:rPr>
            </w:pPr>
            <w:hyperlink r:id="rId34">
              <w:r>
                <w:rPr>
                  <w:sz w:val="20"/>
                </w:rPr>
                <w:t>Driving Safety (Refresher)</w:t>
              </w:r>
            </w:hyperlink>
            <w:r>
              <w:rPr>
                <w:sz w:val="20"/>
              </w:rPr>
              <w:t xml:space="preserve"> </w:t>
            </w:r>
            <w:hyperlink r:id="rId35">
              <w:r>
                <w:rPr>
                  <w:sz w:val="20"/>
                </w:rPr>
                <w:t>Environmental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Awareness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(Refresher)</w:t>
              </w:r>
            </w:hyperlink>
          </w:p>
          <w:p w14:paraId="79DC64EF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17192E52" w14:textId="77777777" w:rsidR="00A00054" w:rsidRDefault="00000000">
            <w:pPr>
              <w:pStyle w:val="TableParagraph"/>
              <w:spacing w:line="477" w:lineRule="auto"/>
              <w:ind w:left="107" w:right="804"/>
              <w:rPr>
                <w:sz w:val="20"/>
              </w:rPr>
            </w:pPr>
            <w:hyperlink r:id="rId36">
              <w:r>
                <w:rPr>
                  <w:sz w:val="20"/>
                </w:rPr>
                <w:t>GHS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Classification</w:t>
              </w:r>
              <w:r>
                <w:rPr>
                  <w:spacing w:val="-14"/>
                  <w:sz w:val="20"/>
                </w:rPr>
                <w:t xml:space="preserve"> </w:t>
              </w:r>
              <w:r>
                <w:rPr>
                  <w:sz w:val="20"/>
                </w:rPr>
                <w:t>Interactive</w:t>
              </w:r>
            </w:hyperlink>
            <w:r>
              <w:rPr>
                <w:sz w:val="20"/>
              </w:rPr>
              <w:t xml:space="preserve"> </w:t>
            </w:r>
            <w:hyperlink r:id="rId37">
              <w:r>
                <w:rPr>
                  <w:sz w:val="20"/>
                </w:rPr>
                <w:t>Manual Handling (Refresher)</w:t>
              </w:r>
            </w:hyperlink>
            <w:r>
              <w:rPr>
                <w:sz w:val="20"/>
              </w:rPr>
              <w:t xml:space="preserve"> </w:t>
            </w:r>
            <w:hyperlink r:id="rId38">
              <w:r>
                <w:rPr>
                  <w:sz w:val="20"/>
                </w:rPr>
                <w:t>Office Safety (Refresher)</w:t>
              </w:r>
            </w:hyperlink>
          </w:p>
          <w:p w14:paraId="3C12BF41" w14:textId="77777777" w:rsidR="00A00054" w:rsidRDefault="00000000">
            <w:pPr>
              <w:pStyle w:val="TableParagraph"/>
              <w:spacing w:before="6"/>
              <w:ind w:left="107"/>
              <w:rPr>
                <w:sz w:val="20"/>
              </w:rPr>
            </w:pPr>
            <w:hyperlink r:id="rId39">
              <w:r>
                <w:rPr>
                  <w:sz w:val="20"/>
                </w:rPr>
                <w:t>Personal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>Protective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>Equipment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(PPE)</w:t>
              </w:r>
            </w:hyperlink>
            <w:r>
              <w:rPr>
                <w:sz w:val="20"/>
              </w:rPr>
              <w:t xml:space="preserve"> </w:t>
            </w:r>
            <w:hyperlink r:id="rId40">
              <w:r>
                <w:rPr>
                  <w:spacing w:val="-2"/>
                  <w:sz w:val="20"/>
                </w:rPr>
                <w:t>(Refresher)</w:t>
              </w:r>
            </w:hyperlink>
          </w:p>
          <w:p w14:paraId="363FF4AF" w14:textId="77777777" w:rsidR="00A00054" w:rsidRDefault="00A00054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4E9AAFC5" w14:textId="77777777" w:rsidR="00A00054" w:rsidRDefault="00000000">
            <w:pPr>
              <w:pStyle w:val="TableParagraph"/>
              <w:ind w:left="107"/>
              <w:rPr>
                <w:sz w:val="20"/>
              </w:rPr>
            </w:pPr>
            <w:hyperlink r:id="rId41">
              <w:r>
                <w:rPr>
                  <w:sz w:val="20"/>
                </w:rPr>
                <w:t>Risk</w:t>
              </w:r>
              <w:r>
                <w:rPr>
                  <w:spacing w:val="-10"/>
                  <w:sz w:val="20"/>
                </w:rPr>
                <w:t xml:space="preserve"> </w:t>
              </w:r>
              <w:r>
                <w:rPr>
                  <w:sz w:val="20"/>
                </w:rPr>
                <w:t>Assessment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pacing w:val="-2"/>
                  <w:sz w:val="20"/>
                </w:rPr>
                <w:t>(Refresher)</w:t>
              </w:r>
            </w:hyperlink>
          </w:p>
        </w:tc>
        <w:tc>
          <w:tcPr>
            <w:tcW w:w="4835" w:type="dxa"/>
            <w:tcBorders>
              <w:right w:val="double" w:sz="4" w:space="0" w:color="000000"/>
            </w:tcBorders>
          </w:tcPr>
          <w:p w14:paraId="1F55FC60" w14:textId="77777777" w:rsidR="00A00054" w:rsidRDefault="00000000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be </w:t>
            </w:r>
            <w:r>
              <w:rPr>
                <w:spacing w:val="-2"/>
                <w:sz w:val="20"/>
              </w:rPr>
              <w:t>reviewed</w:t>
            </w:r>
          </w:p>
        </w:tc>
      </w:tr>
      <w:tr w:rsidR="00A00054" w14:paraId="7A99E299" w14:textId="77777777">
        <w:trPr>
          <w:trHeight w:val="984"/>
        </w:trPr>
        <w:tc>
          <w:tcPr>
            <w:tcW w:w="15857" w:type="dxa"/>
            <w:gridSpan w:val="5"/>
            <w:tcBorders>
              <w:top w:val="nil"/>
            </w:tcBorders>
          </w:tcPr>
          <w:p w14:paraId="1273ABFE" w14:textId="627DB482" w:rsidR="00A00054" w:rsidRDefault="00A00054">
            <w:pPr>
              <w:pStyle w:val="TableParagraph"/>
              <w:spacing w:before="216"/>
              <w:ind w:left="25"/>
              <w:jc w:val="center"/>
              <w:rPr>
                <w:sz w:val="24"/>
              </w:rPr>
            </w:pPr>
          </w:p>
        </w:tc>
      </w:tr>
    </w:tbl>
    <w:p w14:paraId="7C96F1AD" w14:textId="77777777" w:rsidR="00A00054" w:rsidRDefault="00A00054">
      <w:pPr>
        <w:pStyle w:val="TableParagraph"/>
        <w:jc w:val="center"/>
        <w:rPr>
          <w:sz w:val="24"/>
        </w:rPr>
        <w:sectPr w:rsidR="00A00054">
          <w:type w:val="continuous"/>
          <w:pgSz w:w="16840" w:h="11910" w:orient="landscape"/>
          <w:pgMar w:top="460" w:right="425" w:bottom="280" w:left="425" w:header="720" w:footer="720" w:gutter="0"/>
          <w:cols w:space="720"/>
        </w:sectPr>
      </w:pPr>
    </w:p>
    <w:p w14:paraId="45C281D8" w14:textId="77777777" w:rsidR="00A00054" w:rsidRDefault="00000000">
      <w:pPr>
        <w:spacing w:before="105"/>
        <w:ind w:left="3987" w:right="9032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344128" behindDoc="1" locked="0" layoutInCell="1" allowOverlap="1" wp14:anchorId="5E332AB6" wp14:editId="6BFA8159">
                <wp:simplePos x="0" y="0"/>
                <wp:positionH relativeFrom="page">
                  <wp:posOffset>304800</wp:posOffset>
                </wp:positionH>
                <wp:positionV relativeFrom="page">
                  <wp:posOffset>304799</wp:posOffset>
                </wp:positionV>
                <wp:extent cx="10086340" cy="695261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86340" cy="6952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86340" h="6952615">
                              <a:moveTo>
                                <a:pt x="7006450" y="609854"/>
                              </a:moveTo>
                              <a:lnTo>
                                <a:pt x="7000367" y="609854"/>
                              </a:lnTo>
                              <a:lnTo>
                                <a:pt x="7000367" y="615950"/>
                              </a:lnTo>
                              <a:lnTo>
                                <a:pt x="7000367" y="5875909"/>
                              </a:lnTo>
                              <a:lnTo>
                                <a:pt x="4634484" y="5875909"/>
                              </a:lnTo>
                              <a:lnTo>
                                <a:pt x="4634484" y="615950"/>
                              </a:lnTo>
                              <a:lnTo>
                                <a:pt x="7000367" y="615950"/>
                              </a:lnTo>
                              <a:lnTo>
                                <a:pt x="7000367" y="609854"/>
                              </a:lnTo>
                              <a:lnTo>
                                <a:pt x="4634484" y="609854"/>
                              </a:lnTo>
                              <a:lnTo>
                                <a:pt x="4628388" y="609854"/>
                              </a:lnTo>
                              <a:lnTo>
                                <a:pt x="4628388" y="615950"/>
                              </a:lnTo>
                              <a:lnTo>
                                <a:pt x="4628388" y="5875909"/>
                              </a:lnTo>
                              <a:lnTo>
                                <a:pt x="2433193" y="5875909"/>
                              </a:lnTo>
                              <a:lnTo>
                                <a:pt x="2433193" y="615950"/>
                              </a:lnTo>
                              <a:lnTo>
                                <a:pt x="4628388" y="615950"/>
                              </a:lnTo>
                              <a:lnTo>
                                <a:pt x="4628388" y="609854"/>
                              </a:lnTo>
                              <a:lnTo>
                                <a:pt x="2433193" y="609854"/>
                              </a:lnTo>
                              <a:lnTo>
                                <a:pt x="2427147" y="609854"/>
                              </a:lnTo>
                              <a:lnTo>
                                <a:pt x="2427097" y="615950"/>
                              </a:lnTo>
                              <a:lnTo>
                                <a:pt x="2427097" y="5875909"/>
                              </a:lnTo>
                              <a:lnTo>
                                <a:pt x="341680" y="5875909"/>
                              </a:lnTo>
                              <a:lnTo>
                                <a:pt x="341680" y="615950"/>
                              </a:lnTo>
                              <a:lnTo>
                                <a:pt x="2427097" y="615950"/>
                              </a:lnTo>
                              <a:lnTo>
                                <a:pt x="2427097" y="609854"/>
                              </a:lnTo>
                              <a:lnTo>
                                <a:pt x="341680" y="609854"/>
                              </a:lnTo>
                              <a:lnTo>
                                <a:pt x="335584" y="609854"/>
                              </a:lnTo>
                              <a:lnTo>
                                <a:pt x="335584" y="615950"/>
                              </a:lnTo>
                              <a:lnTo>
                                <a:pt x="335584" y="5875909"/>
                              </a:lnTo>
                              <a:lnTo>
                                <a:pt x="335584" y="5882005"/>
                              </a:lnTo>
                              <a:lnTo>
                                <a:pt x="341680" y="5882005"/>
                              </a:lnTo>
                              <a:lnTo>
                                <a:pt x="7006450" y="5882005"/>
                              </a:lnTo>
                              <a:lnTo>
                                <a:pt x="7006450" y="5875909"/>
                              </a:lnTo>
                              <a:lnTo>
                                <a:pt x="7006450" y="615950"/>
                              </a:lnTo>
                              <a:lnTo>
                                <a:pt x="7006450" y="609854"/>
                              </a:lnTo>
                              <a:close/>
                            </a:path>
                            <a:path w="10086340" h="6952615">
                              <a:moveTo>
                                <a:pt x="10067544" y="609854"/>
                              </a:moveTo>
                              <a:lnTo>
                                <a:pt x="10061448" y="609854"/>
                              </a:lnTo>
                              <a:lnTo>
                                <a:pt x="7006463" y="609854"/>
                              </a:lnTo>
                              <a:lnTo>
                                <a:pt x="7006463" y="615950"/>
                              </a:lnTo>
                              <a:lnTo>
                                <a:pt x="10061448" y="615950"/>
                              </a:lnTo>
                              <a:lnTo>
                                <a:pt x="10061448" y="5875909"/>
                              </a:lnTo>
                              <a:lnTo>
                                <a:pt x="7006463" y="5875909"/>
                              </a:lnTo>
                              <a:lnTo>
                                <a:pt x="7006463" y="5882005"/>
                              </a:lnTo>
                              <a:lnTo>
                                <a:pt x="10061448" y="5882005"/>
                              </a:lnTo>
                              <a:lnTo>
                                <a:pt x="10067544" y="5882005"/>
                              </a:lnTo>
                              <a:lnTo>
                                <a:pt x="10067544" y="5875909"/>
                              </a:lnTo>
                              <a:lnTo>
                                <a:pt x="10067544" y="615950"/>
                              </a:lnTo>
                              <a:lnTo>
                                <a:pt x="10067544" y="609854"/>
                              </a:lnTo>
                              <a:close/>
                            </a:path>
                            <a:path w="10086340" h="6952615">
                              <a:moveTo>
                                <a:pt x="10085832" y="6946405"/>
                              </a:moveTo>
                              <a:lnTo>
                                <a:pt x="10079736" y="6946405"/>
                              </a:lnTo>
                              <a:lnTo>
                                <a:pt x="6096" y="6946405"/>
                              </a:lnTo>
                              <a:lnTo>
                                <a:pt x="0" y="6946405"/>
                              </a:lnTo>
                              <a:lnTo>
                                <a:pt x="0" y="6952488"/>
                              </a:lnTo>
                              <a:lnTo>
                                <a:pt x="6096" y="6952488"/>
                              </a:lnTo>
                              <a:lnTo>
                                <a:pt x="10079736" y="6952488"/>
                              </a:lnTo>
                              <a:lnTo>
                                <a:pt x="10085832" y="6952488"/>
                              </a:lnTo>
                              <a:lnTo>
                                <a:pt x="10085832" y="6946405"/>
                              </a:lnTo>
                              <a:close/>
                            </a:path>
                            <a:path w="10086340" h="6952615">
                              <a:moveTo>
                                <a:pt x="10085832" y="0"/>
                              </a:moveTo>
                              <a:lnTo>
                                <a:pt x="10079736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946392"/>
                              </a:lnTo>
                              <a:lnTo>
                                <a:pt x="6096" y="6946392"/>
                              </a:lnTo>
                              <a:lnTo>
                                <a:pt x="6096" y="6096"/>
                              </a:lnTo>
                              <a:lnTo>
                                <a:pt x="10079736" y="6096"/>
                              </a:lnTo>
                              <a:lnTo>
                                <a:pt x="10079736" y="6946392"/>
                              </a:lnTo>
                              <a:lnTo>
                                <a:pt x="10085832" y="6946392"/>
                              </a:lnTo>
                              <a:lnTo>
                                <a:pt x="10085832" y="6096"/>
                              </a:lnTo>
                              <a:lnTo>
                                <a:pt x="100858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E6BF80" id="Graphic 1" o:spid="_x0000_s1026" style="position:absolute;margin-left:24pt;margin-top:24pt;width:794.2pt;height:547.45pt;z-index:-1597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86340,6952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" path="m7006450,609854r-6083,l7000367,615950r,5259959l4634484,5875909r,-5259959l7000367,615950r,-6096l4634484,609854r-6096,l4628388,615950r,5259959l2433193,5875909r,-5259959l4628388,615950r,-6096l2433193,609854r-6046,l2427097,615950r,5259959l341680,5875909r,-5259959l2427097,615950r,-6096l341680,609854r-6096,l335584,615950r,5259959l335584,5882005r6096,l7006450,5882005r,-6096l7006450,615950r,-6096xem10067544,609854r-6096,l7006463,609854r,6096l10061448,615950r,5259959l7006463,5875909r,6096l10061448,5882005r6096,l10067544,5875909r,-5259959l10067544,609854xem10085832,6946405r-6096,l6096,6946405r-6096,l,6952488r6096,l10079736,6952488r6096,l10085832,6946405xem10085832,r-6096,l6096,,,,,6096,,6946392r6096,l6096,6096r10073640,l10079736,6946392r6096,l10085832,6096r,-6096xe" fillcolor="black" stroked="f">
                <v:path arrowok="t"/>
                <w10:wrap anchorx="page" anchory="page"/>
              </v:shape>
            </w:pict>
          </mc:Fallback>
        </mc:AlternateContent>
      </w:r>
      <w:hyperlink r:id="rId42">
        <w:r>
          <w:rPr>
            <w:sz w:val="20"/>
          </w:rPr>
          <w:t>Induction Safety Interactive</w:t>
        </w:r>
      </w:hyperlink>
      <w:r>
        <w:rPr>
          <w:sz w:val="20"/>
        </w:rPr>
        <w:t xml:space="preserve"> </w:t>
      </w:r>
      <w:hyperlink r:id="rId43">
        <w:r>
          <w:rPr>
            <w:sz w:val="20"/>
          </w:rPr>
          <w:t>Introduction</w:t>
        </w:r>
        <w:r>
          <w:rPr>
            <w:spacing w:val="-7"/>
            <w:sz w:val="20"/>
          </w:rPr>
          <w:t xml:space="preserve"> </w:t>
        </w:r>
        <w:r>
          <w:rPr>
            <w:sz w:val="20"/>
          </w:rPr>
          <w:t>to</w:t>
        </w:r>
        <w:r>
          <w:rPr>
            <w:spacing w:val="-7"/>
            <w:sz w:val="20"/>
          </w:rPr>
          <w:t xml:space="preserve"> </w:t>
        </w:r>
        <w:r>
          <w:rPr>
            <w:sz w:val="20"/>
          </w:rPr>
          <w:t>Health</w:t>
        </w:r>
        <w:r>
          <w:rPr>
            <w:spacing w:val="-7"/>
            <w:sz w:val="20"/>
          </w:rPr>
          <w:t xml:space="preserve"> </w:t>
        </w:r>
        <w:r>
          <w:rPr>
            <w:sz w:val="20"/>
          </w:rPr>
          <w:t>and</w:t>
        </w:r>
        <w:r>
          <w:rPr>
            <w:spacing w:val="-12"/>
            <w:sz w:val="20"/>
          </w:rPr>
          <w:t xml:space="preserve"> </w:t>
        </w:r>
        <w:r>
          <w:rPr>
            <w:sz w:val="20"/>
          </w:rPr>
          <w:t>Safety</w:t>
        </w:r>
      </w:hyperlink>
      <w:r>
        <w:rPr>
          <w:sz w:val="20"/>
        </w:rPr>
        <w:t xml:space="preserve"> </w:t>
      </w:r>
      <w:hyperlink r:id="rId44">
        <w:r>
          <w:rPr>
            <w:sz w:val="20"/>
          </w:rPr>
          <w:t>Audits Interactive</w:t>
        </w:r>
      </w:hyperlink>
    </w:p>
    <w:p w14:paraId="51FC0905" w14:textId="77777777" w:rsidR="00A00054" w:rsidRDefault="00A00054">
      <w:pPr>
        <w:pStyle w:val="BodyText"/>
        <w:spacing w:before="2"/>
        <w:rPr>
          <w:sz w:val="20"/>
        </w:rPr>
      </w:pPr>
    </w:p>
    <w:p w14:paraId="4CF2DE94" w14:textId="77777777" w:rsidR="00A00054" w:rsidRDefault="00000000">
      <w:pPr>
        <w:spacing w:before="1"/>
        <w:ind w:left="3987"/>
        <w:rPr>
          <w:sz w:val="20"/>
        </w:rPr>
      </w:pPr>
      <w:hyperlink r:id="rId45">
        <w:r>
          <w:rPr>
            <w:spacing w:val="-2"/>
            <w:sz w:val="20"/>
          </w:rPr>
          <w:t>Legionella</w:t>
        </w:r>
        <w:r>
          <w:rPr>
            <w:spacing w:val="6"/>
            <w:sz w:val="20"/>
          </w:rPr>
          <w:t xml:space="preserve"> </w:t>
        </w:r>
        <w:r>
          <w:rPr>
            <w:spacing w:val="-2"/>
            <w:sz w:val="20"/>
          </w:rPr>
          <w:t>Interactive</w:t>
        </w:r>
      </w:hyperlink>
    </w:p>
    <w:p w14:paraId="1C51C4D6" w14:textId="77777777" w:rsidR="00A00054" w:rsidRDefault="00000000">
      <w:pPr>
        <w:spacing w:before="226"/>
        <w:ind w:left="3987" w:right="9032"/>
        <w:rPr>
          <w:sz w:val="20"/>
        </w:rPr>
      </w:pPr>
      <w:hyperlink r:id="rId46">
        <w:r>
          <w:rPr>
            <w:sz w:val="20"/>
          </w:rPr>
          <w:t>Lifting Operations and Lifting</w:t>
        </w:r>
      </w:hyperlink>
      <w:r>
        <w:rPr>
          <w:sz w:val="20"/>
        </w:rPr>
        <w:t xml:space="preserve"> </w:t>
      </w:r>
      <w:hyperlink r:id="rId47">
        <w:r>
          <w:rPr>
            <w:sz w:val="20"/>
          </w:rPr>
          <w:t>Equipment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Regulations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(LOLER)</w:t>
        </w:r>
      </w:hyperlink>
      <w:r>
        <w:rPr>
          <w:sz w:val="20"/>
        </w:rPr>
        <w:t xml:space="preserve"> </w:t>
      </w:r>
      <w:hyperlink r:id="rId48">
        <w:r>
          <w:rPr>
            <w:spacing w:val="-2"/>
            <w:sz w:val="20"/>
          </w:rPr>
          <w:t>Interactive</w:t>
        </w:r>
      </w:hyperlink>
    </w:p>
    <w:p w14:paraId="07F8FCE5" w14:textId="77777777" w:rsidR="00A00054" w:rsidRDefault="00A00054">
      <w:pPr>
        <w:pStyle w:val="BodyText"/>
        <w:spacing w:before="1"/>
        <w:rPr>
          <w:sz w:val="20"/>
        </w:rPr>
      </w:pPr>
    </w:p>
    <w:p w14:paraId="760A84AD" w14:textId="77777777" w:rsidR="00A00054" w:rsidRDefault="00000000">
      <w:pPr>
        <w:spacing w:before="1"/>
        <w:ind w:left="3987" w:right="9032"/>
        <w:rPr>
          <w:sz w:val="20"/>
        </w:rPr>
      </w:pPr>
      <w:hyperlink r:id="rId49">
        <w:r>
          <w:rPr>
            <w:sz w:val="20"/>
          </w:rPr>
          <w:t>Lone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Working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(Employees)</w:t>
        </w:r>
      </w:hyperlink>
      <w:r>
        <w:rPr>
          <w:sz w:val="20"/>
        </w:rPr>
        <w:t xml:space="preserve"> </w:t>
      </w:r>
      <w:hyperlink r:id="rId50">
        <w:r>
          <w:rPr>
            <w:spacing w:val="-2"/>
            <w:sz w:val="20"/>
          </w:rPr>
          <w:t>Interactive</w:t>
        </w:r>
      </w:hyperlink>
    </w:p>
    <w:p w14:paraId="0C90D67D" w14:textId="77777777" w:rsidR="00A00054" w:rsidRDefault="00A00054">
      <w:pPr>
        <w:pStyle w:val="BodyText"/>
        <w:spacing w:before="1"/>
        <w:rPr>
          <w:sz w:val="20"/>
        </w:rPr>
      </w:pPr>
    </w:p>
    <w:p w14:paraId="2B8133C8" w14:textId="77777777" w:rsidR="00A00054" w:rsidRDefault="00000000">
      <w:pPr>
        <w:spacing w:before="1" w:line="480" w:lineRule="auto"/>
        <w:ind w:left="3987" w:right="9032"/>
        <w:rPr>
          <w:sz w:val="20"/>
        </w:rPr>
      </w:pPr>
      <w:hyperlink r:id="rId51">
        <w:r>
          <w:rPr>
            <w:sz w:val="20"/>
          </w:rPr>
          <w:t>Manual Handling Interactive</w:t>
        </w:r>
      </w:hyperlink>
      <w:r>
        <w:rPr>
          <w:sz w:val="20"/>
        </w:rPr>
        <w:t xml:space="preserve"> </w:t>
      </w:r>
      <w:hyperlink r:id="rId52">
        <w:r>
          <w:rPr>
            <w:sz w:val="20"/>
          </w:rPr>
          <w:t>Noise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Awareness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Interactive</w:t>
        </w:r>
      </w:hyperlink>
      <w:r>
        <w:rPr>
          <w:sz w:val="20"/>
        </w:rPr>
        <w:t xml:space="preserve"> </w:t>
      </w:r>
      <w:hyperlink r:id="rId53">
        <w:r>
          <w:rPr>
            <w:sz w:val="20"/>
          </w:rPr>
          <w:t>Office Safety Interactive</w:t>
        </w:r>
      </w:hyperlink>
    </w:p>
    <w:p w14:paraId="16AC463E" w14:textId="77777777" w:rsidR="00A00054" w:rsidRDefault="00000000">
      <w:pPr>
        <w:ind w:left="3987" w:right="9032"/>
        <w:rPr>
          <w:sz w:val="20"/>
        </w:rPr>
      </w:pPr>
      <w:hyperlink r:id="rId54">
        <w:r>
          <w:rPr>
            <w:sz w:val="20"/>
          </w:rPr>
          <w:t>Personal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Protective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Equipment</w:t>
        </w:r>
      </w:hyperlink>
      <w:r>
        <w:rPr>
          <w:sz w:val="20"/>
        </w:rPr>
        <w:t xml:space="preserve"> </w:t>
      </w:r>
      <w:hyperlink r:id="rId55">
        <w:r>
          <w:rPr>
            <w:sz w:val="20"/>
          </w:rPr>
          <w:t>(PPE) Interactive</w:t>
        </w:r>
      </w:hyperlink>
    </w:p>
    <w:p w14:paraId="6A0F700B" w14:textId="77777777" w:rsidR="00A00054" w:rsidRDefault="00000000">
      <w:pPr>
        <w:spacing w:before="229"/>
        <w:ind w:left="3987" w:right="8699"/>
        <w:rPr>
          <w:sz w:val="20"/>
        </w:rPr>
      </w:pPr>
      <w:hyperlink r:id="rId56">
        <w:r>
          <w:rPr>
            <w:sz w:val="20"/>
          </w:rPr>
          <w:t>Provision and Use of Work</w:t>
        </w:r>
      </w:hyperlink>
      <w:r>
        <w:rPr>
          <w:sz w:val="20"/>
        </w:rPr>
        <w:t xml:space="preserve"> </w:t>
      </w:r>
      <w:hyperlink r:id="rId57">
        <w:r>
          <w:rPr>
            <w:sz w:val="20"/>
          </w:rPr>
          <w:t>Equipment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Regulations</w:t>
        </w:r>
        <w:r>
          <w:rPr>
            <w:spacing w:val="-14"/>
            <w:sz w:val="20"/>
          </w:rPr>
          <w:t xml:space="preserve"> </w:t>
        </w:r>
        <w:r>
          <w:rPr>
            <w:sz w:val="20"/>
          </w:rPr>
          <w:t>(PUWER)</w:t>
        </w:r>
      </w:hyperlink>
      <w:r>
        <w:rPr>
          <w:sz w:val="20"/>
        </w:rPr>
        <w:t xml:space="preserve"> </w:t>
      </w:r>
      <w:hyperlink r:id="rId58">
        <w:r>
          <w:rPr>
            <w:spacing w:val="-2"/>
            <w:sz w:val="20"/>
          </w:rPr>
          <w:t>Interactive</w:t>
        </w:r>
      </w:hyperlink>
    </w:p>
    <w:p w14:paraId="6D4A46B0" w14:textId="77777777" w:rsidR="00A00054" w:rsidRDefault="00A00054">
      <w:pPr>
        <w:pStyle w:val="BodyText"/>
        <w:spacing w:before="2"/>
        <w:rPr>
          <w:sz w:val="20"/>
        </w:rPr>
      </w:pPr>
    </w:p>
    <w:p w14:paraId="5586AEF8" w14:textId="77777777" w:rsidR="00A00054" w:rsidRDefault="00000000">
      <w:pPr>
        <w:ind w:left="3987"/>
        <w:rPr>
          <w:sz w:val="20"/>
        </w:rPr>
      </w:pPr>
      <w:r>
        <w:rPr>
          <w:color w:val="212121"/>
          <w:sz w:val="20"/>
        </w:rPr>
        <w:t>Risk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pacing w:val="-2"/>
          <w:sz w:val="20"/>
        </w:rPr>
        <w:t>Assessment</w:t>
      </w:r>
    </w:p>
    <w:p w14:paraId="2AF342A0" w14:textId="77777777" w:rsidR="00A00054" w:rsidRDefault="00A00054">
      <w:pPr>
        <w:pStyle w:val="BodyText"/>
        <w:spacing w:before="5"/>
        <w:rPr>
          <w:sz w:val="20"/>
        </w:rPr>
      </w:pPr>
    </w:p>
    <w:p w14:paraId="514FC87E" w14:textId="77777777" w:rsidR="00A00054" w:rsidRDefault="00000000">
      <w:pPr>
        <w:spacing w:line="235" w:lineRule="auto"/>
        <w:ind w:left="3987" w:right="9032"/>
        <w:rPr>
          <w:sz w:val="20"/>
        </w:rPr>
      </w:pPr>
      <w:hyperlink r:id="rId59">
        <w:r>
          <w:rPr>
            <w:sz w:val="20"/>
          </w:rPr>
          <w:t>Spill</w:t>
        </w:r>
        <w:r>
          <w:rPr>
            <w:spacing w:val="-13"/>
            <w:sz w:val="20"/>
          </w:rPr>
          <w:t xml:space="preserve"> </w:t>
        </w:r>
        <w:r>
          <w:rPr>
            <w:sz w:val="20"/>
          </w:rPr>
          <w:t>Prevention</w:t>
        </w:r>
        <w:r>
          <w:rPr>
            <w:spacing w:val="-13"/>
            <w:sz w:val="20"/>
          </w:rPr>
          <w:t xml:space="preserve"> </w:t>
        </w:r>
        <w:r>
          <w:rPr>
            <w:sz w:val="20"/>
          </w:rPr>
          <w:t>and</w:t>
        </w:r>
        <w:r>
          <w:rPr>
            <w:spacing w:val="-13"/>
            <w:sz w:val="20"/>
          </w:rPr>
          <w:t xml:space="preserve"> </w:t>
        </w:r>
        <w:r>
          <w:rPr>
            <w:sz w:val="20"/>
          </w:rPr>
          <w:t>Control</w:t>
        </w:r>
      </w:hyperlink>
      <w:r>
        <w:rPr>
          <w:sz w:val="20"/>
        </w:rPr>
        <w:t xml:space="preserve"> </w:t>
      </w:r>
      <w:hyperlink r:id="rId60">
        <w:r>
          <w:rPr>
            <w:spacing w:val="-2"/>
            <w:sz w:val="20"/>
          </w:rPr>
          <w:t>Interactive</w:t>
        </w:r>
      </w:hyperlink>
    </w:p>
    <w:p w14:paraId="7CCB77D7" w14:textId="77777777" w:rsidR="00A00054" w:rsidRDefault="00A00054">
      <w:pPr>
        <w:pStyle w:val="BodyText"/>
        <w:spacing w:before="2"/>
        <w:rPr>
          <w:sz w:val="20"/>
        </w:rPr>
      </w:pPr>
    </w:p>
    <w:p w14:paraId="24C16CCA" w14:textId="77777777" w:rsidR="00A00054" w:rsidRDefault="00000000">
      <w:pPr>
        <w:ind w:left="3987" w:right="9032"/>
        <w:rPr>
          <w:sz w:val="20"/>
        </w:rPr>
      </w:pPr>
      <w:hyperlink r:id="rId61">
        <w:r>
          <w:rPr>
            <w:sz w:val="20"/>
          </w:rPr>
          <w:t>Stepladder</w:t>
        </w:r>
        <w:r>
          <w:rPr>
            <w:spacing w:val="-11"/>
            <w:sz w:val="20"/>
          </w:rPr>
          <w:t xml:space="preserve"> </w:t>
        </w:r>
        <w:r>
          <w:rPr>
            <w:sz w:val="20"/>
          </w:rPr>
          <w:t>and</w:t>
        </w:r>
        <w:r>
          <w:rPr>
            <w:spacing w:val="-12"/>
            <w:sz w:val="20"/>
          </w:rPr>
          <w:t xml:space="preserve"> </w:t>
        </w:r>
        <w:r>
          <w:rPr>
            <w:sz w:val="20"/>
          </w:rPr>
          <w:t>Ladder</w:t>
        </w:r>
        <w:r>
          <w:rPr>
            <w:spacing w:val="-11"/>
            <w:sz w:val="20"/>
          </w:rPr>
          <w:t xml:space="preserve"> </w:t>
        </w:r>
        <w:r>
          <w:rPr>
            <w:sz w:val="20"/>
          </w:rPr>
          <w:t>Safety</w:t>
        </w:r>
      </w:hyperlink>
      <w:r>
        <w:rPr>
          <w:sz w:val="20"/>
        </w:rPr>
        <w:t xml:space="preserve"> </w:t>
      </w:r>
      <w:hyperlink r:id="rId62">
        <w:r>
          <w:rPr>
            <w:spacing w:val="-2"/>
            <w:sz w:val="20"/>
          </w:rPr>
          <w:t>Interactive</w:t>
        </w:r>
      </w:hyperlink>
    </w:p>
    <w:p w14:paraId="2B775AA0" w14:textId="77777777" w:rsidR="00A00054" w:rsidRDefault="00A00054">
      <w:pPr>
        <w:pStyle w:val="BodyText"/>
        <w:spacing w:before="2"/>
        <w:rPr>
          <w:sz w:val="20"/>
        </w:rPr>
      </w:pPr>
    </w:p>
    <w:p w14:paraId="1CDC6C6A" w14:textId="77777777" w:rsidR="00A00054" w:rsidRDefault="00000000">
      <w:pPr>
        <w:ind w:left="3987"/>
        <w:rPr>
          <w:sz w:val="20"/>
        </w:rPr>
      </w:pPr>
      <w:hyperlink r:id="rId63">
        <w:r>
          <w:rPr>
            <w:sz w:val="20"/>
          </w:rPr>
          <w:t>Steward</w:t>
        </w:r>
        <w:r>
          <w:rPr>
            <w:spacing w:val="-8"/>
            <w:sz w:val="20"/>
          </w:rPr>
          <w:t xml:space="preserve"> </w:t>
        </w:r>
        <w:r>
          <w:rPr>
            <w:sz w:val="20"/>
          </w:rPr>
          <w:t>Training</w:t>
        </w:r>
        <w:r>
          <w:rPr>
            <w:spacing w:val="-8"/>
            <w:sz w:val="20"/>
          </w:rPr>
          <w:t xml:space="preserve"> </w:t>
        </w:r>
        <w:r>
          <w:rPr>
            <w:spacing w:val="-2"/>
            <w:sz w:val="20"/>
          </w:rPr>
          <w:t>Interactive</w:t>
        </w:r>
      </w:hyperlink>
    </w:p>
    <w:p w14:paraId="4F37F280" w14:textId="77777777" w:rsidR="00A00054" w:rsidRDefault="00A00054">
      <w:pPr>
        <w:pStyle w:val="BodyText"/>
      </w:pPr>
    </w:p>
    <w:p w14:paraId="305F0A18" w14:textId="77777777" w:rsidR="00A00054" w:rsidRDefault="00A00054">
      <w:pPr>
        <w:pStyle w:val="BodyText"/>
      </w:pPr>
    </w:p>
    <w:p w14:paraId="4912FC48" w14:textId="77777777" w:rsidR="00A00054" w:rsidRDefault="00A00054">
      <w:pPr>
        <w:pStyle w:val="BodyText"/>
      </w:pPr>
    </w:p>
    <w:p w14:paraId="78652D85" w14:textId="77777777" w:rsidR="00A00054" w:rsidRDefault="00A00054">
      <w:pPr>
        <w:pStyle w:val="BodyText"/>
        <w:spacing w:before="45"/>
      </w:pPr>
    </w:p>
    <w:p w14:paraId="24E3D8C6" w14:textId="3674B420" w:rsidR="00A00054" w:rsidRDefault="00A00054" w:rsidP="00FA6BEE">
      <w:pPr>
        <w:pStyle w:val="BodyText"/>
        <w:ind w:left="3"/>
        <w:jc w:val="center"/>
        <w:sectPr w:rsidR="00A00054">
          <w:pgSz w:w="16840" w:h="11910" w:orient="landscape"/>
          <w:pgMar w:top="1340" w:right="425" w:bottom="280" w:left="425" w:header="720" w:footer="720" w:gutter="0"/>
          <w:cols w:space="720"/>
        </w:sectPr>
      </w:pPr>
    </w:p>
    <w:p w14:paraId="53FFECC2" w14:textId="77777777" w:rsidR="00A00054" w:rsidRDefault="00000000">
      <w:pPr>
        <w:pStyle w:val="BodyText"/>
        <w:spacing w:before="97"/>
        <w:ind w:left="1015"/>
      </w:pPr>
      <w:r>
        <w:lastRenderedPageBreak/>
        <w:t>Training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arranged</w:t>
      </w:r>
      <w:r>
        <w:rPr>
          <w:spacing w:val="-3"/>
        </w:rPr>
        <w:t xml:space="preserve"> </w:t>
      </w:r>
      <w:r>
        <w:rPr>
          <w:spacing w:val="-2"/>
        </w:rPr>
        <w:t>through:</w:t>
      </w:r>
    </w:p>
    <w:p w14:paraId="1C2ABD99" w14:textId="77777777" w:rsidR="00A00054" w:rsidRDefault="00A00054">
      <w:pPr>
        <w:pStyle w:val="BodyText"/>
        <w:spacing w:before="272"/>
      </w:pPr>
    </w:p>
    <w:p w14:paraId="2EB8585F" w14:textId="77777777" w:rsidR="00A00054" w:rsidRDefault="00000000">
      <w:pPr>
        <w:pStyle w:val="ListParagraph"/>
        <w:numPr>
          <w:ilvl w:val="0"/>
          <w:numId w:val="1"/>
        </w:numPr>
        <w:tabs>
          <w:tab w:val="left" w:pos="1581"/>
        </w:tabs>
        <w:spacing w:before="0"/>
        <w:rPr>
          <w:sz w:val="24"/>
        </w:rPr>
      </w:pP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Voice</w:t>
      </w:r>
      <w:r>
        <w:rPr>
          <w:spacing w:val="-2"/>
          <w:sz w:val="24"/>
        </w:rPr>
        <w:t xml:space="preserve"> Wales</w:t>
      </w:r>
    </w:p>
    <w:p w14:paraId="7122FA6B" w14:textId="77777777" w:rsidR="00A00054" w:rsidRDefault="00000000">
      <w:pPr>
        <w:pStyle w:val="ListParagraph"/>
        <w:numPr>
          <w:ilvl w:val="0"/>
          <w:numId w:val="1"/>
        </w:numPr>
        <w:tabs>
          <w:tab w:val="left" w:pos="1581"/>
        </w:tabs>
        <w:rPr>
          <w:sz w:val="24"/>
        </w:rPr>
      </w:pPr>
      <w:r>
        <w:rPr>
          <w:sz w:val="24"/>
        </w:rPr>
        <w:t>Planning</w:t>
      </w:r>
      <w:r>
        <w:rPr>
          <w:spacing w:val="-4"/>
          <w:sz w:val="24"/>
        </w:rPr>
        <w:t xml:space="preserve"> </w:t>
      </w:r>
      <w:r>
        <w:rPr>
          <w:sz w:val="24"/>
        </w:rPr>
        <w:t>Aid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Wales</w:t>
      </w:r>
    </w:p>
    <w:p w14:paraId="65EDC6C4" w14:textId="77777777" w:rsidR="00A00054" w:rsidRDefault="00000000">
      <w:pPr>
        <w:pStyle w:val="ListParagraph"/>
        <w:numPr>
          <w:ilvl w:val="0"/>
          <w:numId w:val="1"/>
        </w:numPr>
        <w:tabs>
          <w:tab w:val="left" w:pos="1581"/>
        </w:tabs>
        <w:rPr>
          <w:sz w:val="24"/>
        </w:rPr>
      </w:pPr>
      <w:r>
        <w:rPr>
          <w:spacing w:val="-4"/>
          <w:sz w:val="24"/>
        </w:rPr>
        <w:t>SLCC</w:t>
      </w:r>
    </w:p>
    <w:p w14:paraId="6DEF3C9E" w14:textId="77777777" w:rsidR="00A00054" w:rsidRDefault="00000000">
      <w:pPr>
        <w:pStyle w:val="ListParagraph"/>
        <w:numPr>
          <w:ilvl w:val="0"/>
          <w:numId w:val="1"/>
        </w:numPr>
        <w:tabs>
          <w:tab w:val="left" w:pos="1581"/>
        </w:tabs>
        <w:spacing w:before="134"/>
        <w:rPr>
          <w:sz w:val="24"/>
        </w:rPr>
      </w:pPr>
      <w:r>
        <w:rPr>
          <w:spacing w:val="-2"/>
          <w:sz w:val="24"/>
        </w:rPr>
        <w:t>Peninsula</w:t>
      </w:r>
    </w:p>
    <w:p w14:paraId="0DF57D6D" w14:textId="77777777" w:rsidR="00A00054" w:rsidRDefault="00A00054">
      <w:pPr>
        <w:pStyle w:val="BodyText"/>
      </w:pPr>
    </w:p>
    <w:p w14:paraId="1DD9742C" w14:textId="77777777" w:rsidR="00A00054" w:rsidRDefault="00A00054">
      <w:pPr>
        <w:pStyle w:val="BodyText"/>
        <w:spacing w:before="1"/>
      </w:pPr>
    </w:p>
    <w:p w14:paraId="3A4A90F4" w14:textId="77777777" w:rsidR="00A00054" w:rsidRDefault="00000000">
      <w:pPr>
        <w:spacing w:line="360" w:lineRule="auto"/>
        <w:ind w:left="871" w:right="504" w:hanging="10"/>
        <w:rPr>
          <w:sz w:val="24"/>
        </w:rPr>
      </w:pPr>
      <w:r>
        <w:rPr>
          <w:b/>
          <w:sz w:val="24"/>
        </w:rPr>
        <w:t xml:space="preserve">ESTIMATED COSTS OF THE TRAINING IN EACH COUNCIL YEAR </w:t>
      </w:r>
      <w:r>
        <w:rPr>
          <w:sz w:val="24"/>
        </w:rPr>
        <w:t xml:space="preserve">(To be included in the annual budget for each of the next five </w:t>
      </w:r>
      <w:r>
        <w:rPr>
          <w:spacing w:val="-2"/>
          <w:sz w:val="24"/>
        </w:rPr>
        <w:t>years):</w:t>
      </w:r>
    </w:p>
    <w:p w14:paraId="59A7B9BB" w14:textId="77777777" w:rsidR="00A00054" w:rsidRDefault="00A00054">
      <w:pPr>
        <w:pStyle w:val="BodyText"/>
        <w:spacing w:before="185"/>
        <w:rPr>
          <w:sz w:val="20"/>
        </w:rPr>
      </w:pPr>
    </w:p>
    <w:tbl>
      <w:tblPr>
        <w:tblW w:w="0" w:type="auto"/>
        <w:tblInd w:w="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1"/>
        <w:gridCol w:w="3750"/>
        <w:gridCol w:w="8427"/>
      </w:tblGrid>
      <w:tr w:rsidR="00A00054" w14:paraId="31314FE3" w14:textId="77777777">
        <w:trPr>
          <w:trHeight w:val="825"/>
        </w:trPr>
        <w:tc>
          <w:tcPr>
            <w:tcW w:w="1921" w:type="dxa"/>
          </w:tcPr>
          <w:p w14:paraId="128D13A7" w14:textId="77777777" w:rsidR="00A00054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Financial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Year</w:t>
            </w:r>
          </w:p>
        </w:tc>
        <w:tc>
          <w:tcPr>
            <w:tcW w:w="3750" w:type="dxa"/>
          </w:tcPr>
          <w:p w14:paraId="4937A38B" w14:textId="77777777" w:rsidR="00A00054" w:rsidRDefault="00000000">
            <w:pPr>
              <w:pStyle w:val="TableParagraph"/>
              <w:ind w:left="13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Amount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included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the</w:t>
            </w:r>
          </w:p>
          <w:p w14:paraId="7689D5F9" w14:textId="77777777" w:rsidR="00A00054" w:rsidRDefault="00000000">
            <w:pPr>
              <w:pStyle w:val="TableParagraph"/>
              <w:spacing w:before="137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budget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at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Prices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(£)</w:t>
            </w:r>
          </w:p>
        </w:tc>
        <w:tc>
          <w:tcPr>
            <w:tcW w:w="8427" w:type="dxa"/>
          </w:tcPr>
          <w:p w14:paraId="20E2A06E" w14:textId="77777777" w:rsidR="00A00054" w:rsidRDefault="0000000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Comments</w:t>
            </w:r>
          </w:p>
        </w:tc>
      </w:tr>
      <w:tr w:rsidR="00A00054" w14:paraId="6E514559" w14:textId="77777777">
        <w:trPr>
          <w:trHeight w:val="417"/>
        </w:trPr>
        <w:tc>
          <w:tcPr>
            <w:tcW w:w="1921" w:type="dxa"/>
          </w:tcPr>
          <w:p w14:paraId="4BD28C95" w14:textId="77777777" w:rsidR="00A00054" w:rsidRDefault="00000000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2024/25</w:t>
            </w:r>
          </w:p>
        </w:tc>
        <w:tc>
          <w:tcPr>
            <w:tcW w:w="3750" w:type="dxa"/>
          </w:tcPr>
          <w:p w14:paraId="67681727" w14:textId="77777777" w:rsidR="00A00054" w:rsidRDefault="00000000">
            <w:pPr>
              <w:pStyle w:val="TableParagraph"/>
              <w:spacing w:before="5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£7000</w:t>
            </w:r>
          </w:p>
        </w:tc>
        <w:tc>
          <w:tcPr>
            <w:tcW w:w="8427" w:type="dxa"/>
          </w:tcPr>
          <w:p w14:paraId="1F4D2A02" w14:textId="77777777" w:rsidR="00A00054" w:rsidRDefault="00A00054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A00054" w14:paraId="39319CCD" w14:textId="77777777">
        <w:trPr>
          <w:trHeight w:val="412"/>
        </w:trPr>
        <w:tc>
          <w:tcPr>
            <w:tcW w:w="1921" w:type="dxa"/>
          </w:tcPr>
          <w:p w14:paraId="3EDE5122" w14:textId="77777777" w:rsidR="00A00054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2025/26</w:t>
            </w:r>
          </w:p>
        </w:tc>
        <w:tc>
          <w:tcPr>
            <w:tcW w:w="3750" w:type="dxa"/>
          </w:tcPr>
          <w:p w14:paraId="71DB4B1B" w14:textId="3EAAA007" w:rsidR="00A00054" w:rsidRDefault="0000000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£</w:t>
            </w:r>
            <w:r w:rsidR="004204FE">
              <w:rPr>
                <w:spacing w:val="-2"/>
                <w:sz w:val="24"/>
              </w:rPr>
              <w:t>5,500</w:t>
            </w:r>
          </w:p>
        </w:tc>
        <w:tc>
          <w:tcPr>
            <w:tcW w:w="8427" w:type="dxa"/>
          </w:tcPr>
          <w:p w14:paraId="04DD4F23" w14:textId="77777777" w:rsidR="00A00054" w:rsidRDefault="00A00054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A00054" w14:paraId="3B94A960" w14:textId="77777777">
        <w:trPr>
          <w:trHeight w:val="417"/>
        </w:trPr>
        <w:tc>
          <w:tcPr>
            <w:tcW w:w="1921" w:type="dxa"/>
          </w:tcPr>
          <w:p w14:paraId="3F5928F5" w14:textId="77777777" w:rsidR="00A00054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2026/27</w:t>
            </w:r>
          </w:p>
        </w:tc>
        <w:tc>
          <w:tcPr>
            <w:tcW w:w="3750" w:type="dxa"/>
          </w:tcPr>
          <w:p w14:paraId="5A851997" w14:textId="600C0CD4" w:rsidR="00A00054" w:rsidRDefault="00FA6BEE" w:rsidP="00FA6BEE">
            <w:pPr>
              <w:pStyle w:val="TableParagraph"/>
              <w:ind w:left="0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£</w:t>
            </w:r>
            <w:r w:rsidR="004204FE">
              <w:rPr>
                <w:rFonts w:ascii="Times New Roman"/>
                <w:sz w:val="24"/>
              </w:rPr>
              <w:t>5,775</w:t>
            </w:r>
          </w:p>
        </w:tc>
        <w:tc>
          <w:tcPr>
            <w:tcW w:w="8427" w:type="dxa"/>
          </w:tcPr>
          <w:p w14:paraId="3F33A6D9" w14:textId="516D11F8" w:rsidR="00A00054" w:rsidRDefault="00A00054">
            <w:pPr>
              <w:pStyle w:val="TableParagraph"/>
              <w:ind w:left="4" w:right="4"/>
              <w:jc w:val="center"/>
              <w:rPr>
                <w:sz w:val="24"/>
              </w:rPr>
            </w:pPr>
          </w:p>
        </w:tc>
      </w:tr>
    </w:tbl>
    <w:p w14:paraId="513299D9" w14:textId="77777777" w:rsidR="00A00054" w:rsidRDefault="00A00054">
      <w:pPr>
        <w:pStyle w:val="BodyText"/>
      </w:pPr>
    </w:p>
    <w:p w14:paraId="1D44E8BC" w14:textId="77777777" w:rsidR="00A00054" w:rsidRDefault="00A00054">
      <w:pPr>
        <w:pStyle w:val="BodyText"/>
      </w:pPr>
    </w:p>
    <w:p w14:paraId="77A13209" w14:textId="77777777" w:rsidR="00A00054" w:rsidRDefault="00A00054">
      <w:pPr>
        <w:pStyle w:val="BodyText"/>
      </w:pPr>
    </w:p>
    <w:p w14:paraId="7E0976E1" w14:textId="77777777" w:rsidR="00A00054" w:rsidRDefault="00A00054">
      <w:pPr>
        <w:pStyle w:val="BodyText"/>
      </w:pPr>
    </w:p>
    <w:p w14:paraId="4C22A06E" w14:textId="77777777" w:rsidR="00A00054" w:rsidRDefault="00A00054">
      <w:pPr>
        <w:pStyle w:val="BodyText"/>
      </w:pPr>
    </w:p>
    <w:p w14:paraId="67717E31" w14:textId="77777777" w:rsidR="00A00054" w:rsidRDefault="00A00054">
      <w:pPr>
        <w:pStyle w:val="BodyText"/>
      </w:pPr>
    </w:p>
    <w:p w14:paraId="0802FCAA" w14:textId="77777777" w:rsidR="00A00054" w:rsidRDefault="00A00054">
      <w:pPr>
        <w:pStyle w:val="BodyText"/>
      </w:pPr>
    </w:p>
    <w:p w14:paraId="75A3B795" w14:textId="77777777" w:rsidR="00A00054" w:rsidRDefault="00A00054">
      <w:pPr>
        <w:pStyle w:val="BodyText"/>
      </w:pPr>
    </w:p>
    <w:p w14:paraId="24C6C751" w14:textId="77777777" w:rsidR="00A00054" w:rsidRDefault="00A00054">
      <w:pPr>
        <w:pStyle w:val="BodyText"/>
      </w:pPr>
    </w:p>
    <w:p w14:paraId="78D92F63" w14:textId="77777777" w:rsidR="00A00054" w:rsidRDefault="00A00054">
      <w:pPr>
        <w:pStyle w:val="BodyText"/>
        <w:spacing w:before="123"/>
      </w:pPr>
    </w:p>
    <w:p w14:paraId="3EFBD550" w14:textId="362F0532" w:rsidR="00A00054" w:rsidRDefault="00A00054">
      <w:pPr>
        <w:pStyle w:val="BodyText"/>
        <w:ind w:left="3"/>
        <w:jc w:val="center"/>
      </w:pPr>
    </w:p>
    <w:sectPr w:rsidR="00A00054">
      <w:pgSz w:w="16840" w:h="11910" w:orient="landscape"/>
      <w:pgMar w:top="1340" w:right="425" w:bottom="280" w:left="425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CDD43" w14:textId="77777777" w:rsidR="00BF5D79" w:rsidRDefault="00BF5D79" w:rsidP="00FA6BEE">
      <w:r>
        <w:separator/>
      </w:r>
    </w:p>
  </w:endnote>
  <w:endnote w:type="continuationSeparator" w:id="0">
    <w:p w14:paraId="1A62BC81" w14:textId="77777777" w:rsidR="00BF5D79" w:rsidRDefault="00BF5D79" w:rsidP="00FA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539156"/>
      <w:docPartObj>
        <w:docPartGallery w:val="Page Numbers (Bottom of Page)"/>
        <w:docPartUnique/>
      </w:docPartObj>
    </w:sdtPr>
    <w:sdtContent>
      <w:p w14:paraId="0DA6224F" w14:textId="67B26991" w:rsidR="00FA6BEE" w:rsidRDefault="00FA6BE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036F35C7" w14:textId="77777777" w:rsidR="00FA6BEE" w:rsidRDefault="00FA6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7E8D" w14:textId="77777777" w:rsidR="00BF5D79" w:rsidRDefault="00BF5D79" w:rsidP="00FA6BEE">
      <w:r>
        <w:separator/>
      </w:r>
    </w:p>
  </w:footnote>
  <w:footnote w:type="continuationSeparator" w:id="0">
    <w:p w14:paraId="0B1496D1" w14:textId="77777777" w:rsidR="00BF5D79" w:rsidRDefault="00BF5D79" w:rsidP="00FA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834DD"/>
    <w:multiLevelType w:val="hybridMultilevel"/>
    <w:tmpl w:val="85826CF8"/>
    <w:lvl w:ilvl="0" w:tplc="D80268A0">
      <w:numFmt w:val="bullet"/>
      <w:lvlText w:val=""/>
      <w:lvlJc w:val="left"/>
      <w:pPr>
        <w:ind w:left="15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2403CCE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2" w:tplc="F438AF48">
      <w:numFmt w:val="bullet"/>
      <w:lvlText w:val="•"/>
      <w:lvlJc w:val="left"/>
      <w:pPr>
        <w:ind w:left="4461" w:hanging="360"/>
      </w:pPr>
      <w:rPr>
        <w:rFonts w:hint="default"/>
        <w:lang w:val="en-US" w:eastAsia="en-US" w:bidi="ar-SA"/>
      </w:rPr>
    </w:lvl>
    <w:lvl w:ilvl="3" w:tplc="F85ED0B0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4" w:tplc="66A4FBBE">
      <w:numFmt w:val="bullet"/>
      <w:lvlText w:val="•"/>
      <w:lvlJc w:val="left"/>
      <w:pPr>
        <w:ind w:left="7343" w:hanging="360"/>
      </w:pPr>
      <w:rPr>
        <w:rFonts w:hint="default"/>
        <w:lang w:val="en-US" w:eastAsia="en-US" w:bidi="ar-SA"/>
      </w:rPr>
    </w:lvl>
    <w:lvl w:ilvl="5" w:tplc="54C09C9C">
      <w:numFmt w:val="bullet"/>
      <w:lvlText w:val="•"/>
      <w:lvlJc w:val="left"/>
      <w:pPr>
        <w:ind w:left="8784" w:hanging="360"/>
      </w:pPr>
      <w:rPr>
        <w:rFonts w:hint="default"/>
        <w:lang w:val="en-US" w:eastAsia="en-US" w:bidi="ar-SA"/>
      </w:rPr>
    </w:lvl>
    <w:lvl w:ilvl="6" w:tplc="9F146396">
      <w:numFmt w:val="bullet"/>
      <w:lvlText w:val="•"/>
      <w:lvlJc w:val="left"/>
      <w:pPr>
        <w:ind w:left="10225" w:hanging="360"/>
      </w:pPr>
      <w:rPr>
        <w:rFonts w:hint="default"/>
        <w:lang w:val="en-US" w:eastAsia="en-US" w:bidi="ar-SA"/>
      </w:rPr>
    </w:lvl>
    <w:lvl w:ilvl="7" w:tplc="C97066E2">
      <w:numFmt w:val="bullet"/>
      <w:lvlText w:val="•"/>
      <w:lvlJc w:val="left"/>
      <w:pPr>
        <w:ind w:left="11665" w:hanging="360"/>
      </w:pPr>
      <w:rPr>
        <w:rFonts w:hint="default"/>
        <w:lang w:val="en-US" w:eastAsia="en-US" w:bidi="ar-SA"/>
      </w:rPr>
    </w:lvl>
    <w:lvl w:ilvl="8" w:tplc="6EAE9510">
      <w:numFmt w:val="bullet"/>
      <w:lvlText w:val="•"/>
      <w:lvlJc w:val="left"/>
      <w:pPr>
        <w:ind w:left="13106" w:hanging="360"/>
      </w:pPr>
      <w:rPr>
        <w:rFonts w:hint="default"/>
        <w:lang w:val="en-US" w:eastAsia="en-US" w:bidi="ar-SA"/>
      </w:rPr>
    </w:lvl>
  </w:abstractNum>
  <w:num w:numId="1" w16cid:durableId="1383019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054"/>
    <w:rsid w:val="004204FE"/>
    <w:rsid w:val="00A00054"/>
    <w:rsid w:val="00B561F7"/>
    <w:rsid w:val="00BF5D79"/>
    <w:rsid w:val="00F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C437"/>
  <w15:docId w15:val="{2C855DD4-FB2B-485B-B625-9DDB970F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861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86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38"/>
      <w:ind w:left="1581" w:hanging="360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BE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BE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lliswhittamgroup.safetylearning.co.uk/index.php?/=trainingplans&amp;!=c" TargetMode="External"/><Relationship Id="rId21" Type="http://schemas.openxmlformats.org/officeDocument/2006/relationships/hyperlink" Target="https://elliswhittamgroup.safetylearning.co.uk/index.php?/=trainingplans&amp;!=c" TargetMode="External"/><Relationship Id="rId34" Type="http://schemas.openxmlformats.org/officeDocument/2006/relationships/hyperlink" Target="https://elliswhittamgroup.safetylearning.co.uk/index.php?/=trainingplans&amp;!=c" TargetMode="External"/><Relationship Id="rId42" Type="http://schemas.openxmlformats.org/officeDocument/2006/relationships/hyperlink" Target="https://elliswhittamgroup.safetylearning.co.uk/index.php?/=trainingplans&amp;!=c" TargetMode="External"/><Relationship Id="rId47" Type="http://schemas.openxmlformats.org/officeDocument/2006/relationships/hyperlink" Target="https://elliswhittamgroup.safetylearning.co.uk/index.php?/=trainingplans&amp;!=c" TargetMode="External"/><Relationship Id="rId50" Type="http://schemas.openxmlformats.org/officeDocument/2006/relationships/hyperlink" Target="https://elliswhittamgroup.safetylearning.co.uk/index.php?/=trainingplans&amp;!=c" TargetMode="External"/><Relationship Id="rId55" Type="http://schemas.openxmlformats.org/officeDocument/2006/relationships/hyperlink" Target="https://elliswhittamgroup.safetylearning.co.uk/index.php?/=trainingplans&amp;!=c" TargetMode="External"/><Relationship Id="rId63" Type="http://schemas.openxmlformats.org/officeDocument/2006/relationships/hyperlink" Target="https://elliswhittamgroup.safetylearning.co.uk/index.php?/=trainingplans&amp;!=c" TargetMode="External"/><Relationship Id="rId68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elliswhittamgroup.safetylearning.co.uk/index.php?/=trainingplans&amp;!=c" TargetMode="External"/><Relationship Id="rId29" Type="http://schemas.openxmlformats.org/officeDocument/2006/relationships/hyperlink" Target="https://elliswhittamgroup.safetylearning.co.uk/index.php?/=trainingplans&amp;!=c" TargetMode="External"/><Relationship Id="rId11" Type="http://schemas.openxmlformats.org/officeDocument/2006/relationships/hyperlink" Target="https://elliswhittamgroup.safetylearning.co.uk/index.php?/=trainingplans&amp;!=c" TargetMode="External"/><Relationship Id="rId24" Type="http://schemas.openxmlformats.org/officeDocument/2006/relationships/hyperlink" Target="https://elliswhittamgroup.safetylearning.co.uk/index.php?/=trainingplans&amp;!=c" TargetMode="External"/><Relationship Id="rId32" Type="http://schemas.openxmlformats.org/officeDocument/2006/relationships/hyperlink" Target="https://elliswhittamgroup.safetylearning.co.uk/index.php?/=trainingplans&amp;!=c" TargetMode="External"/><Relationship Id="rId37" Type="http://schemas.openxmlformats.org/officeDocument/2006/relationships/hyperlink" Target="https://elliswhittamgroup.safetylearning.co.uk/index.php?/=trainingplans&amp;!=c" TargetMode="External"/><Relationship Id="rId40" Type="http://schemas.openxmlformats.org/officeDocument/2006/relationships/hyperlink" Target="https://elliswhittamgroup.safetylearning.co.uk/index.php?/=trainingplans&amp;!=c" TargetMode="External"/><Relationship Id="rId45" Type="http://schemas.openxmlformats.org/officeDocument/2006/relationships/hyperlink" Target="https://elliswhittamgroup.safetylearning.co.uk/index.php?/=trainingplans&amp;!=c" TargetMode="External"/><Relationship Id="rId53" Type="http://schemas.openxmlformats.org/officeDocument/2006/relationships/hyperlink" Target="https://elliswhittamgroup.safetylearning.co.uk/index.php?/=trainingplans&amp;!=c" TargetMode="External"/><Relationship Id="rId58" Type="http://schemas.openxmlformats.org/officeDocument/2006/relationships/hyperlink" Target="https://elliswhittamgroup.safetylearning.co.uk/index.php?/=trainingplans&amp;!=c" TargetMode="External"/><Relationship Id="rId66" Type="http://schemas.openxmlformats.org/officeDocument/2006/relationships/customXml" Target="../customXml/item1.xml"/><Relationship Id="rId5" Type="http://schemas.openxmlformats.org/officeDocument/2006/relationships/footnotes" Target="footnotes.xml"/><Relationship Id="rId61" Type="http://schemas.openxmlformats.org/officeDocument/2006/relationships/hyperlink" Target="https://elliswhittamgroup.safetylearning.co.uk/index.php?/=trainingplans&amp;!=c" TargetMode="External"/><Relationship Id="rId19" Type="http://schemas.openxmlformats.org/officeDocument/2006/relationships/hyperlink" Target="https://elliswhittamgroup.safetylearning.co.uk/index.php?/=trainingplans&amp;!=c" TargetMode="External"/><Relationship Id="rId14" Type="http://schemas.openxmlformats.org/officeDocument/2006/relationships/hyperlink" Target="https://elliswhittamgroup.safetylearning.co.uk/index.php?/=trainingplans&amp;!=c" TargetMode="External"/><Relationship Id="rId22" Type="http://schemas.openxmlformats.org/officeDocument/2006/relationships/hyperlink" Target="https://elliswhittamgroup.safetylearning.co.uk/index.php?/=trainingplans&amp;!=c" TargetMode="External"/><Relationship Id="rId27" Type="http://schemas.openxmlformats.org/officeDocument/2006/relationships/hyperlink" Target="https://elliswhittamgroup.safetylearning.co.uk/index.php?/=trainingplans&amp;!=c" TargetMode="External"/><Relationship Id="rId30" Type="http://schemas.openxmlformats.org/officeDocument/2006/relationships/hyperlink" Target="https://elliswhittamgroup.safetylearning.co.uk/index.php?/=trainingplans&amp;!=c" TargetMode="External"/><Relationship Id="rId35" Type="http://schemas.openxmlformats.org/officeDocument/2006/relationships/hyperlink" Target="https://elliswhittamgroup.safetylearning.co.uk/index.php?/=trainingplans&amp;!=c" TargetMode="External"/><Relationship Id="rId43" Type="http://schemas.openxmlformats.org/officeDocument/2006/relationships/hyperlink" Target="https://elliswhittamgroup.safetylearning.co.uk/index.php?/=trainingplans&amp;!=c" TargetMode="External"/><Relationship Id="rId48" Type="http://schemas.openxmlformats.org/officeDocument/2006/relationships/hyperlink" Target="https://elliswhittamgroup.safetylearning.co.uk/index.php?/=trainingplans&amp;!=c" TargetMode="External"/><Relationship Id="rId56" Type="http://schemas.openxmlformats.org/officeDocument/2006/relationships/hyperlink" Target="https://elliswhittamgroup.safetylearning.co.uk/index.php?/=trainingplans&amp;!=c" TargetMode="External"/><Relationship Id="rId64" Type="http://schemas.openxmlformats.org/officeDocument/2006/relationships/fontTable" Target="fontTable.xml"/><Relationship Id="rId8" Type="http://schemas.openxmlformats.org/officeDocument/2006/relationships/image" Target="cid:cfe7ca61-64dd-479e-b1f6-04233c27d4c8" TargetMode="External"/><Relationship Id="rId51" Type="http://schemas.openxmlformats.org/officeDocument/2006/relationships/hyperlink" Target="https://elliswhittamgroup.safetylearning.co.uk/index.php?/=trainingplans&amp;!=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lliswhittamgroup.safetylearning.co.uk/index.php?/=trainingplans&amp;!=c" TargetMode="External"/><Relationship Id="rId17" Type="http://schemas.openxmlformats.org/officeDocument/2006/relationships/hyperlink" Target="https://elliswhittamgroup.safetylearning.co.uk/index.php?/=trainingplans&amp;!=c" TargetMode="External"/><Relationship Id="rId25" Type="http://schemas.openxmlformats.org/officeDocument/2006/relationships/hyperlink" Target="https://elliswhittamgroup.safetylearning.co.uk/index.php?/=trainingplans&amp;!=c" TargetMode="External"/><Relationship Id="rId33" Type="http://schemas.openxmlformats.org/officeDocument/2006/relationships/hyperlink" Target="https://elliswhittamgroup.safetylearning.co.uk/index.php?/=trainingplans&amp;!=c" TargetMode="External"/><Relationship Id="rId38" Type="http://schemas.openxmlformats.org/officeDocument/2006/relationships/hyperlink" Target="https://elliswhittamgroup.safetylearning.co.uk/index.php?/=trainingplans&amp;!=c" TargetMode="External"/><Relationship Id="rId46" Type="http://schemas.openxmlformats.org/officeDocument/2006/relationships/hyperlink" Target="https://elliswhittamgroup.safetylearning.co.uk/index.php?/=trainingplans&amp;!=c" TargetMode="External"/><Relationship Id="rId59" Type="http://schemas.openxmlformats.org/officeDocument/2006/relationships/hyperlink" Target="https://elliswhittamgroup.safetylearning.co.uk/index.php?/=trainingplans&amp;!=c" TargetMode="External"/><Relationship Id="rId67" Type="http://schemas.openxmlformats.org/officeDocument/2006/relationships/customXml" Target="../customXml/item2.xml"/><Relationship Id="rId20" Type="http://schemas.openxmlformats.org/officeDocument/2006/relationships/hyperlink" Target="https://elliswhittamgroup.safetylearning.co.uk/index.php?/=trainingplans&amp;!=c" TargetMode="External"/><Relationship Id="rId41" Type="http://schemas.openxmlformats.org/officeDocument/2006/relationships/hyperlink" Target="https://elliswhittamgroup.safetylearning.co.uk/index.php?/=trainingplans&amp;!=c" TargetMode="External"/><Relationship Id="rId54" Type="http://schemas.openxmlformats.org/officeDocument/2006/relationships/hyperlink" Target="https://elliswhittamgroup.safetylearning.co.uk/index.php?/=trainingplans&amp;!=c" TargetMode="External"/><Relationship Id="rId62" Type="http://schemas.openxmlformats.org/officeDocument/2006/relationships/hyperlink" Target="https://elliswhittamgroup.safetylearning.co.uk/index.php?/=trainingplans&amp;!=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elliswhittamgroup.safetylearning.co.uk/index.php?/=trainingplans&amp;!=c" TargetMode="External"/><Relationship Id="rId23" Type="http://schemas.openxmlformats.org/officeDocument/2006/relationships/hyperlink" Target="https://elliswhittamgroup.safetylearning.co.uk/index.php?/=trainingplans&amp;!=c" TargetMode="External"/><Relationship Id="rId28" Type="http://schemas.openxmlformats.org/officeDocument/2006/relationships/hyperlink" Target="https://elliswhittamgroup.safetylearning.co.uk/index.php?/=trainingplans&amp;!=c" TargetMode="External"/><Relationship Id="rId36" Type="http://schemas.openxmlformats.org/officeDocument/2006/relationships/hyperlink" Target="https://elliswhittamgroup.safetylearning.co.uk/index.php?/=trainingplans&amp;!=c" TargetMode="External"/><Relationship Id="rId49" Type="http://schemas.openxmlformats.org/officeDocument/2006/relationships/hyperlink" Target="https://elliswhittamgroup.safetylearning.co.uk/index.php?/=trainingplans&amp;!=c" TargetMode="External"/><Relationship Id="rId57" Type="http://schemas.openxmlformats.org/officeDocument/2006/relationships/hyperlink" Target="https://elliswhittamgroup.safetylearning.co.uk/index.php?/=trainingplans&amp;!=c" TargetMode="External"/><Relationship Id="rId10" Type="http://schemas.openxmlformats.org/officeDocument/2006/relationships/hyperlink" Target="https://elliswhittamgroup.safetylearning.co.uk/index.php?/=trainingplans&amp;!=c" TargetMode="External"/><Relationship Id="rId31" Type="http://schemas.openxmlformats.org/officeDocument/2006/relationships/hyperlink" Target="https://elliswhittamgroup.safetylearning.co.uk/index.php?/=trainingplans&amp;!=c" TargetMode="External"/><Relationship Id="rId44" Type="http://schemas.openxmlformats.org/officeDocument/2006/relationships/hyperlink" Target="https://elliswhittamgroup.safetylearning.co.uk/index.php?/=trainingplans&amp;!=c" TargetMode="External"/><Relationship Id="rId52" Type="http://schemas.openxmlformats.org/officeDocument/2006/relationships/hyperlink" Target="https://elliswhittamgroup.safetylearning.co.uk/index.php?/=trainingplans&amp;!=c" TargetMode="External"/><Relationship Id="rId60" Type="http://schemas.openxmlformats.org/officeDocument/2006/relationships/hyperlink" Target="https://elliswhittamgroup.safetylearning.co.uk/index.php?/=trainingplans&amp;!=c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s://elliswhittamgroup.safetylearning.co.uk/index.php?/=trainingplans&amp;!=c" TargetMode="External"/><Relationship Id="rId18" Type="http://schemas.openxmlformats.org/officeDocument/2006/relationships/hyperlink" Target="https://elliswhittamgroup.safetylearning.co.uk/index.php?/=trainingplans&amp;!=c" TargetMode="External"/><Relationship Id="rId39" Type="http://schemas.openxmlformats.org/officeDocument/2006/relationships/hyperlink" Target="https://elliswhittamgroup.safetylearning.co.uk/index.php?/=trainingplans&amp;!=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606F2617-0062-4F41-8876-8B96D6ADCE78}"/>
</file>

<file path=customXml/itemProps2.xml><?xml version="1.0" encoding="utf-8"?>
<ds:datastoreItem xmlns:ds="http://schemas.openxmlformats.org/officeDocument/2006/customXml" ds:itemID="{14B089E0-2CDE-421A-8453-A141AFE7B769}"/>
</file>

<file path=customXml/itemProps3.xml><?xml version="1.0" encoding="utf-8"?>
<ds:datastoreItem xmlns:ds="http://schemas.openxmlformats.org/officeDocument/2006/customXml" ds:itemID="{405D1923-F6F0-4DEA-8100-54DD64CA45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1656</Words>
  <Characters>9840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pegan</dc:creator>
  <cp:lastModifiedBy>Clerk</cp:lastModifiedBy>
  <cp:revision>2</cp:revision>
  <dcterms:created xsi:type="dcterms:W3CDTF">2026-05-11T10:57:00Z</dcterms:created>
  <dcterms:modified xsi:type="dcterms:W3CDTF">2026-05-11T11:09:00Z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2026-05-11T00:00:00Z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0x01010028F5C930E38F114698A89645A471334B</vt:lpwstr>
  </property>
</Properties>
</file>